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BC178" w14:textId="52BBD927" w:rsidR="00853ABC" w:rsidRPr="00B30B86" w:rsidRDefault="003E440C" w:rsidP="00B30B86">
      <w:pPr>
        <w:pStyle w:val="Heading1"/>
        <w:numPr>
          <w:ilvl w:val="0"/>
          <w:numId w:val="0"/>
        </w:numPr>
        <w:ind w:left="851"/>
      </w:pPr>
      <w:r w:rsidRPr="008F00DB">
        <w:rPr>
          <w:color w:val="D04A02" w:themeColor="accent1"/>
        </w:rPr>
        <w:t>Local Government Culture Project: Discussion Paper Snapshot</w:t>
      </w:r>
    </w:p>
    <w:tbl>
      <w:tblPr>
        <w:tblStyle w:val="PlainTable4"/>
        <w:tblW w:w="0" w:type="auto"/>
        <w:tblBorders>
          <w:top w:val="single" w:sz="18" w:space="0" w:color="D04A02" w:themeColor="accent1"/>
          <w:left w:val="single" w:sz="18" w:space="0" w:color="D04A02" w:themeColor="accent1"/>
          <w:bottom w:val="single" w:sz="18" w:space="0" w:color="D04A02" w:themeColor="accent1"/>
          <w:right w:val="single" w:sz="18" w:space="0" w:color="D04A02" w:themeColor="accent1"/>
          <w:insideH w:val="single" w:sz="18" w:space="0" w:color="D04A02" w:themeColor="accent1"/>
          <w:insideV w:val="single" w:sz="18" w:space="0" w:color="D04A02" w:themeColor="accent1"/>
        </w:tblBorders>
        <w:tblLook w:val="04A0" w:firstRow="1" w:lastRow="0" w:firstColumn="1" w:lastColumn="0" w:noHBand="0" w:noVBand="1"/>
      </w:tblPr>
      <w:tblGrid>
        <w:gridCol w:w="9819"/>
      </w:tblGrid>
      <w:tr w:rsidR="003E440C" w14:paraId="4A9B0B2D" w14:textId="77777777" w:rsidTr="008F0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5" w:type="dxa"/>
          </w:tcPr>
          <w:p w14:paraId="1A1FA21E" w14:textId="5446C3A7" w:rsidR="003E440C" w:rsidRPr="003E440C" w:rsidRDefault="003E440C" w:rsidP="00853ABC">
            <w:pPr>
              <w:pStyle w:val="PwCNormal"/>
            </w:pPr>
            <w:r w:rsidRPr="003E440C">
              <w:t xml:space="preserve">The Local Government Culture Project aims to better understand the factors influencing councillor culture and conduct.  A Discussion Paper has been released for public consultation on how the local government sector can work towards creating a safer, more </w:t>
            </w:r>
            <w:proofErr w:type="gramStart"/>
            <w:r w:rsidRPr="003E440C">
              <w:t>diverse</w:t>
            </w:r>
            <w:proofErr w:type="gramEnd"/>
            <w:r w:rsidRPr="003E440C">
              <w:t xml:space="preserve"> and representative local government sector</w:t>
            </w:r>
            <w:r>
              <w:t>.</w:t>
            </w:r>
          </w:p>
        </w:tc>
      </w:tr>
    </w:tbl>
    <w:p w14:paraId="144D5A19" w14:textId="77777777" w:rsidR="00FE73AF" w:rsidRDefault="00FE73AF" w:rsidP="0067487E">
      <w:pPr>
        <w:pStyle w:val="Majorheading"/>
        <w:spacing w:before="0"/>
        <w:sectPr w:rsidR="00FE73AF" w:rsidSect="00102BB9">
          <w:footerReference w:type="default" r:id="rId11"/>
          <w:pgSz w:w="11907" w:h="16840" w:code="9"/>
          <w:pgMar w:top="1418" w:right="1021" w:bottom="1418" w:left="1021" w:header="567" w:footer="567" w:gutter="0"/>
          <w:cols w:space="227"/>
          <w:docGrid w:linePitch="360"/>
        </w:sectPr>
      </w:pPr>
    </w:p>
    <w:p w14:paraId="7FF4F8C8" w14:textId="3D878D87" w:rsidR="003E440C" w:rsidRDefault="003E440C" w:rsidP="00FE73AF">
      <w:pPr>
        <w:pStyle w:val="Majorheading"/>
        <w:spacing w:before="0"/>
      </w:pPr>
      <w:r>
        <w:t>What is the problem?</w:t>
      </w:r>
    </w:p>
    <w:p w14:paraId="3C1ADE81" w14:textId="77777777" w:rsidR="003E440C" w:rsidRDefault="003E440C" w:rsidP="003E440C">
      <w:pPr>
        <w:pStyle w:val="PwCNormal"/>
      </w:pPr>
      <w:r>
        <w:t>Local communities rely on Councillors to strategically drive the vision of the municipality, and sustainably and responsibly deliver community services.</w:t>
      </w:r>
    </w:p>
    <w:p w14:paraId="6DD6BEF8" w14:textId="0F967548" w:rsidR="003E440C" w:rsidRDefault="003E440C" w:rsidP="003E440C">
      <w:pPr>
        <w:pStyle w:val="PwCNormal"/>
      </w:pPr>
      <w:r>
        <w:t xml:space="preserve">In the previous </w:t>
      </w:r>
      <w:r w:rsidR="38B5F9AE">
        <w:t>C</w:t>
      </w:r>
      <w:r>
        <w:t xml:space="preserve">ouncil term (2016-2020) poor </w:t>
      </w:r>
      <w:r w:rsidR="233629A2">
        <w:t>C</w:t>
      </w:r>
      <w:r>
        <w:t xml:space="preserve">ouncillor behaviour led to significant state intervention, including four anti-corruption investigations and the dismissal of five </w:t>
      </w:r>
      <w:r w:rsidR="401A2D15">
        <w:t>C</w:t>
      </w:r>
      <w:r>
        <w:t xml:space="preserve">ouncils. </w:t>
      </w:r>
    </w:p>
    <w:p w14:paraId="62693491" w14:textId="451D37DC" w:rsidR="003E440C" w:rsidRDefault="003E440C" w:rsidP="003E440C">
      <w:pPr>
        <w:pStyle w:val="PwCNormal"/>
      </w:pPr>
      <w:r>
        <w:t xml:space="preserve">Unacceptable </w:t>
      </w:r>
      <w:r w:rsidR="7F03C0A4">
        <w:t>C</w:t>
      </w:r>
      <w:r>
        <w:t xml:space="preserve">ouncillor behaviour (towards the </w:t>
      </w:r>
      <w:r w:rsidR="2AE6D99B">
        <w:t>M</w:t>
      </w:r>
      <w:r>
        <w:t xml:space="preserve">ayor, other </w:t>
      </w:r>
      <w:r w:rsidR="0A271103">
        <w:t>C</w:t>
      </w:r>
      <w:r>
        <w:t xml:space="preserve">ouncillors, </w:t>
      </w:r>
      <w:r w:rsidR="04327190">
        <w:t>C</w:t>
      </w:r>
      <w:r>
        <w:t>ouncil staff and community members) can:</w:t>
      </w:r>
    </w:p>
    <w:p w14:paraId="79127DE8" w14:textId="3245D62B" w:rsidR="003E440C" w:rsidRDefault="003E440C" w:rsidP="00B63EFA">
      <w:pPr>
        <w:pStyle w:val="PwCNormal"/>
        <w:ind w:left="284" w:hanging="284"/>
      </w:pPr>
      <w:r>
        <w:t>•</w:t>
      </w:r>
      <w:r>
        <w:tab/>
        <w:t>seriously affect health and wellbeing</w:t>
      </w:r>
    </w:p>
    <w:p w14:paraId="55752850" w14:textId="41EF67C6" w:rsidR="003E440C" w:rsidRDefault="003E440C" w:rsidP="00B63EFA">
      <w:pPr>
        <w:pStyle w:val="PwCNormal"/>
        <w:ind w:left="284" w:hanging="284"/>
      </w:pPr>
      <w:r>
        <w:t>•</w:t>
      </w:r>
      <w:r>
        <w:tab/>
        <w:t xml:space="preserve">limit the diversity and representativeness of </w:t>
      </w:r>
      <w:r w:rsidR="27E7B73A">
        <w:t>C</w:t>
      </w:r>
      <w:r>
        <w:t>ouncillors</w:t>
      </w:r>
    </w:p>
    <w:p w14:paraId="0A9868CC" w14:textId="0B5DFB36" w:rsidR="003E440C" w:rsidRDefault="003E440C" w:rsidP="00B63EFA">
      <w:pPr>
        <w:pStyle w:val="PwCNormal"/>
        <w:ind w:left="284" w:hanging="284"/>
      </w:pPr>
      <w:r>
        <w:t>•</w:t>
      </w:r>
      <w:r>
        <w:tab/>
        <w:t xml:space="preserve">make it difficult for a </w:t>
      </w:r>
      <w:r w:rsidR="101E7E13">
        <w:t>C</w:t>
      </w:r>
      <w:r>
        <w:t xml:space="preserve">ouncil to attract and retain talented staff </w:t>
      </w:r>
    </w:p>
    <w:p w14:paraId="13F90486" w14:textId="363CB17E" w:rsidR="003E440C" w:rsidRDefault="003E440C" w:rsidP="00B63EFA">
      <w:pPr>
        <w:pStyle w:val="PwCNormal"/>
        <w:ind w:left="284" w:hanging="284"/>
      </w:pPr>
      <w:r>
        <w:t>•</w:t>
      </w:r>
      <w:r>
        <w:tab/>
        <w:t xml:space="preserve">have a financial cost to </w:t>
      </w:r>
      <w:r w:rsidR="31352A1C">
        <w:t>C</w:t>
      </w:r>
      <w:r>
        <w:t>ouncils</w:t>
      </w:r>
    </w:p>
    <w:p w14:paraId="532F34D0" w14:textId="0B9E6F4D" w:rsidR="003E440C" w:rsidRDefault="003E440C" w:rsidP="00B63EFA">
      <w:pPr>
        <w:pStyle w:val="PwCNormal"/>
        <w:ind w:left="284" w:hanging="284"/>
      </w:pPr>
      <w:r>
        <w:t>•</w:t>
      </w:r>
      <w:r>
        <w:tab/>
        <w:t xml:space="preserve">damage a </w:t>
      </w:r>
      <w:r w:rsidR="497A5204">
        <w:t>C</w:t>
      </w:r>
      <w:r>
        <w:t>ouncil’s reputation</w:t>
      </w:r>
    </w:p>
    <w:p w14:paraId="5509E8E0" w14:textId="59CF12CC" w:rsidR="003E440C" w:rsidRDefault="003E440C" w:rsidP="00B63EFA">
      <w:pPr>
        <w:pStyle w:val="PwCNormal"/>
        <w:ind w:left="284" w:hanging="284"/>
      </w:pPr>
      <w:r>
        <w:t>•</w:t>
      </w:r>
      <w:r>
        <w:tab/>
        <w:t xml:space="preserve">impair a </w:t>
      </w:r>
      <w:r w:rsidR="60E35EAD">
        <w:t>C</w:t>
      </w:r>
      <w:r>
        <w:t>ouncil’s ability to perform its role effectively.</w:t>
      </w:r>
    </w:p>
    <w:p w14:paraId="7837C6FE" w14:textId="14F1CEA6" w:rsidR="003E440C" w:rsidRDefault="003E440C" w:rsidP="003E440C">
      <w:pPr>
        <w:pStyle w:val="PwCNormal"/>
      </w:pPr>
      <w:r>
        <w:t xml:space="preserve">It is necessary to understand what enables </w:t>
      </w:r>
      <w:r w:rsidR="5C8B19E5">
        <w:t>C</w:t>
      </w:r>
      <w:r>
        <w:t>ouncillors to behave in unacceptable ways. This will empower the sector to proactively deal with poor behaviour to minimise its harmful impact and prevent escalation.</w:t>
      </w:r>
    </w:p>
    <w:p w14:paraId="0ED9F483" w14:textId="2389E847" w:rsidR="003E440C" w:rsidRDefault="00971ABC" w:rsidP="0067487E">
      <w:pPr>
        <w:pStyle w:val="Majorheading"/>
        <w:spacing w:before="0"/>
      </w:pPr>
      <w:r>
        <w:br w:type="column"/>
      </w:r>
      <w:r w:rsidR="003E440C">
        <w:t>What have we heard?</w:t>
      </w:r>
    </w:p>
    <w:p w14:paraId="5A861157" w14:textId="1F4C319C" w:rsidR="003E440C" w:rsidRDefault="003E440C" w:rsidP="003E440C">
      <w:pPr>
        <w:pStyle w:val="PwCNormal"/>
      </w:pPr>
      <w:r>
        <w:t>The current system has a range of mechanisms in place to address unacceptable behaviour, but these mechanisms are not sufficient.</w:t>
      </w:r>
    </w:p>
    <w:p w14:paraId="377EE770" w14:textId="03993538" w:rsidR="00E82297" w:rsidRDefault="003E440C" w:rsidP="003E440C">
      <w:pPr>
        <w:pStyle w:val="PwCNormal"/>
      </w:pPr>
      <w:r>
        <w:t xml:space="preserve">Drawing on recent integrity reports, targeted stakeholder consultation, and academic expertise, three themes which underpin </w:t>
      </w:r>
      <w:r w:rsidR="1116AF87">
        <w:t>C</w:t>
      </w:r>
      <w:r>
        <w:t>ouncil culture have emerged:</w:t>
      </w:r>
    </w:p>
    <w:p w14:paraId="66B0438E" w14:textId="7D81E5EE" w:rsidR="003E440C" w:rsidRPr="006E2650" w:rsidRDefault="003E440C" w:rsidP="003E440C">
      <w:pPr>
        <w:pStyle w:val="PwCNormal"/>
        <w:numPr>
          <w:ilvl w:val="0"/>
          <w:numId w:val="42"/>
        </w:numPr>
      </w:pPr>
      <w:r w:rsidRPr="0017555A">
        <w:t xml:space="preserve">Although the roles and responsibilities of </w:t>
      </w:r>
      <w:r w:rsidR="05BB6765">
        <w:t>C</w:t>
      </w:r>
      <w:r>
        <w:t xml:space="preserve">ouncillors, </w:t>
      </w:r>
      <w:r w:rsidR="0067487E">
        <w:t>M</w:t>
      </w:r>
      <w:r>
        <w:t>ayors</w:t>
      </w:r>
      <w:r w:rsidRPr="0017555A">
        <w:t xml:space="preserve"> and CEOs are clear in legislation, </w:t>
      </w:r>
      <w:r>
        <w:t xml:space="preserve">a lack of </w:t>
      </w:r>
      <w:r w:rsidRPr="006E2650">
        <w:t xml:space="preserve">leadership </w:t>
      </w:r>
      <w:r>
        <w:t>experience</w:t>
      </w:r>
      <w:r w:rsidRPr="006E2650">
        <w:t xml:space="preserve"> and capabilit</w:t>
      </w:r>
      <w:r>
        <w:t>y</w:t>
      </w:r>
      <w:r w:rsidRPr="006E2650">
        <w:t xml:space="preserve"> may be </w:t>
      </w:r>
      <w:r>
        <w:t xml:space="preserve">preventing some </w:t>
      </w:r>
      <w:r w:rsidR="760B30A6">
        <w:t>C</w:t>
      </w:r>
      <w:r>
        <w:t>ouncils from effectively working together as a diverse board of the community to achieve community-based objectives</w:t>
      </w:r>
      <w:r w:rsidRPr="006E2650">
        <w:t>.</w:t>
      </w:r>
    </w:p>
    <w:p w14:paraId="131C9D5E" w14:textId="77777777" w:rsidR="003E440C" w:rsidRPr="006E2650" w:rsidRDefault="003E440C" w:rsidP="003E440C">
      <w:pPr>
        <w:pStyle w:val="PwCNormal"/>
        <w:numPr>
          <w:ilvl w:val="0"/>
          <w:numId w:val="42"/>
        </w:numPr>
      </w:pPr>
      <w:r w:rsidRPr="006E2650">
        <w:t>Councillor</w:t>
      </w:r>
      <w:r w:rsidRPr="000776D9">
        <w:t xml:space="preserve">s need to be supported throughout their journey </w:t>
      </w:r>
      <w:r>
        <w:t>(</w:t>
      </w:r>
      <w:proofErr w:type="gramStart"/>
      <w:r>
        <w:t>e.g.</w:t>
      </w:r>
      <w:proofErr w:type="gramEnd"/>
      <w:r>
        <w:t xml:space="preserve"> from candidacy to appointment) </w:t>
      </w:r>
      <w:r w:rsidRPr="000776D9">
        <w:t>to ensure they understand and can execute their role</w:t>
      </w:r>
      <w:r>
        <w:t>, particularly in the social media age</w:t>
      </w:r>
      <w:r w:rsidRPr="000776D9">
        <w:t>.</w:t>
      </w:r>
      <w:r>
        <w:t xml:space="preserve"> </w:t>
      </w:r>
    </w:p>
    <w:p w14:paraId="1579F980" w14:textId="09051882" w:rsidR="00FE73AF" w:rsidRPr="00971ABC" w:rsidRDefault="003E440C" w:rsidP="003E440C">
      <w:pPr>
        <w:pStyle w:val="PwCNormal"/>
        <w:numPr>
          <w:ilvl w:val="0"/>
          <w:numId w:val="42"/>
        </w:numPr>
        <w:sectPr w:rsidR="00FE73AF" w:rsidRPr="00971ABC" w:rsidSect="00FE73AF">
          <w:type w:val="continuous"/>
          <w:pgSz w:w="11907" w:h="16840" w:code="9"/>
          <w:pgMar w:top="1418" w:right="1021" w:bottom="1418" w:left="1021" w:header="567" w:footer="567" w:gutter="0"/>
          <w:cols w:num="2" w:space="227"/>
          <w:titlePg/>
          <w:docGrid w:linePitch="360"/>
        </w:sectPr>
      </w:pPr>
      <w:r>
        <w:t>E</w:t>
      </w:r>
      <w:r w:rsidRPr="006E2650">
        <w:t>arly intervention</w:t>
      </w:r>
      <w:r>
        <w:t xml:space="preserve"> and effective dispute resolution mechanisms are critical to resolving conflict and preventing the escalation of poor behaviour and its impacts.</w:t>
      </w:r>
    </w:p>
    <w:tbl>
      <w:tblPr>
        <w:tblStyle w:val="PlainTable4"/>
        <w:tblW w:w="0" w:type="auto"/>
        <w:tblLook w:val="04A0" w:firstRow="1" w:lastRow="0" w:firstColumn="1" w:lastColumn="0" w:noHBand="0" w:noVBand="1"/>
      </w:tblPr>
      <w:tblGrid>
        <w:gridCol w:w="993"/>
        <w:gridCol w:w="8872"/>
      </w:tblGrid>
      <w:tr w:rsidR="00FE73AF" w14:paraId="14281FFC" w14:textId="77777777" w:rsidTr="008F00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04A02" w:themeFill="accent1"/>
            <w:vAlign w:val="center"/>
          </w:tcPr>
          <w:p w14:paraId="21CC61C6" w14:textId="18DDBF85" w:rsidR="00FE73AF" w:rsidRDefault="00FE73AF" w:rsidP="00FE73AF">
            <w:pPr>
              <w:pStyle w:val="PwCNormal"/>
              <w:jc w:val="center"/>
            </w:pPr>
            <w:r>
              <w:rPr>
                <w:noProof/>
              </w:rPr>
              <w:drawing>
                <wp:inline distT="0" distB="0" distL="0" distR="0" wp14:anchorId="51AFF5DB" wp14:editId="2860D48D">
                  <wp:extent cx="372110" cy="372110"/>
                  <wp:effectExtent l="0" t="0" r="8890" b="8890"/>
                  <wp:docPr id="129" name="Picture 1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a:ln>
                            <a:noFill/>
                          </a:ln>
                        </pic:spPr>
                      </pic:pic>
                    </a:graphicData>
                  </a:graphic>
                </wp:inline>
              </w:drawing>
            </w:r>
          </w:p>
        </w:tc>
        <w:tc>
          <w:tcPr>
            <w:tcW w:w="8872" w:type="dxa"/>
            <w:shd w:val="clear" w:color="auto" w:fill="D04A02" w:themeFill="accent1"/>
          </w:tcPr>
          <w:p w14:paraId="75D88565" w14:textId="77777777" w:rsidR="00FE73AF" w:rsidRDefault="00FE73AF" w:rsidP="003E440C">
            <w:pPr>
              <w:pStyle w:val="PwCNormal"/>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Have your say</w:t>
            </w:r>
          </w:p>
          <w:p w14:paraId="0B9B37A0" w14:textId="77777777" w:rsidR="0067487E" w:rsidRPr="0067487E" w:rsidRDefault="0067487E" w:rsidP="0067487E">
            <w:pPr>
              <w:pStyle w:val="PwCNormal"/>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7487E">
              <w:rPr>
                <w:b w:val="0"/>
                <w:bCs w:val="0"/>
                <w:color w:val="FFFFFF" w:themeColor="background1"/>
              </w:rPr>
              <w:t>The Discussion Paper will guide a discussion about practical things that can be done to improve Council culture.</w:t>
            </w:r>
          </w:p>
          <w:p w14:paraId="3BC5FCC8" w14:textId="68E9EDDD" w:rsidR="00FE73AF" w:rsidRPr="008F00DB" w:rsidRDefault="00FE73AF" w:rsidP="00FE73AF">
            <w:pPr>
              <w:pStyle w:val="PwCNormal"/>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FE73AF">
              <w:rPr>
                <w:b w:val="0"/>
                <w:bCs w:val="0"/>
                <w:color w:val="FFFFFF" w:themeColor="background1"/>
              </w:rPr>
              <w:t xml:space="preserve">The </w:t>
            </w:r>
            <w:r>
              <w:rPr>
                <w:b w:val="0"/>
                <w:bCs w:val="0"/>
                <w:color w:val="FFFFFF" w:themeColor="background1"/>
              </w:rPr>
              <w:t>D</w:t>
            </w:r>
            <w:r w:rsidRPr="00FE73AF">
              <w:rPr>
                <w:b w:val="0"/>
                <w:bCs w:val="0"/>
                <w:color w:val="FFFFFF" w:themeColor="background1"/>
              </w:rPr>
              <w:t xml:space="preserve">iscussion </w:t>
            </w:r>
            <w:r>
              <w:rPr>
                <w:b w:val="0"/>
                <w:bCs w:val="0"/>
                <w:color w:val="FFFFFF" w:themeColor="background1"/>
              </w:rPr>
              <w:t>P</w:t>
            </w:r>
            <w:r w:rsidRPr="00FE73AF">
              <w:rPr>
                <w:b w:val="0"/>
                <w:bCs w:val="0"/>
                <w:color w:val="FFFFFF" w:themeColor="background1"/>
              </w:rPr>
              <w:t xml:space="preserve">aper can be read in full on the Local Government Victoria website: </w:t>
            </w:r>
            <w:hyperlink r:id="rId13" w:history="1">
              <w:r w:rsidR="00B63EFA" w:rsidRPr="008C6177">
                <w:rPr>
                  <w:rStyle w:val="Hyperlink"/>
                </w:rPr>
                <w:t>www.localgovernment.vic.gov.au/council-governance/local-government-culture-project</w:t>
              </w:r>
            </w:hyperlink>
            <w:r>
              <w:rPr>
                <w:b w:val="0"/>
                <w:bCs w:val="0"/>
                <w:color w:val="FFFFFF" w:themeColor="background1"/>
              </w:rPr>
              <w:t xml:space="preserve"> </w:t>
            </w:r>
          </w:p>
          <w:p w14:paraId="38CFBA3A" w14:textId="2F0E68FF" w:rsidR="00FE73AF" w:rsidRPr="00FE73AF" w:rsidRDefault="0067487E" w:rsidP="00FE73AF">
            <w:pPr>
              <w:pStyle w:val="PwCNormal"/>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67487E">
              <w:rPr>
                <w:b w:val="0"/>
                <w:bCs w:val="0"/>
                <w:color w:val="FFFFFF" w:themeColor="background1"/>
              </w:rPr>
              <w:t xml:space="preserve">Twelve questions have been posed to help frame the input to this conversation. </w:t>
            </w:r>
            <w:r w:rsidR="00FE73AF" w:rsidRPr="00FE73AF">
              <w:rPr>
                <w:b w:val="0"/>
                <w:bCs w:val="0"/>
                <w:color w:val="FFFFFF" w:themeColor="background1"/>
              </w:rPr>
              <w:t xml:space="preserve">Local Government Victoria is seeking written submissions addressing </w:t>
            </w:r>
            <w:r w:rsidR="00FE73AF">
              <w:rPr>
                <w:b w:val="0"/>
                <w:bCs w:val="0"/>
                <w:color w:val="FFFFFF" w:themeColor="background1"/>
              </w:rPr>
              <w:t>one</w:t>
            </w:r>
            <w:r w:rsidR="00FE73AF" w:rsidRPr="00FE73AF">
              <w:rPr>
                <w:b w:val="0"/>
                <w:bCs w:val="0"/>
                <w:color w:val="FFFFFF" w:themeColor="background1"/>
              </w:rPr>
              <w:t xml:space="preserve"> or more of the 12 lines of inquiry. </w:t>
            </w:r>
            <w:r w:rsidR="00FE73AF">
              <w:rPr>
                <w:b w:val="0"/>
                <w:bCs w:val="0"/>
                <w:color w:val="FFFFFF" w:themeColor="background1"/>
              </w:rPr>
              <w:t>Details regarding the</w:t>
            </w:r>
            <w:r w:rsidR="00FE73AF" w:rsidRPr="00FE73AF">
              <w:rPr>
                <w:b w:val="0"/>
                <w:bCs w:val="0"/>
                <w:color w:val="FFFFFF" w:themeColor="background1"/>
              </w:rPr>
              <w:t xml:space="preserve"> public submission period </w:t>
            </w:r>
            <w:r w:rsidR="00D9284F">
              <w:rPr>
                <w:b w:val="0"/>
                <w:bCs w:val="0"/>
                <w:color w:val="FFFFFF" w:themeColor="background1"/>
              </w:rPr>
              <w:t>are</w:t>
            </w:r>
            <w:r w:rsidR="00FE73AF">
              <w:rPr>
                <w:b w:val="0"/>
                <w:bCs w:val="0"/>
                <w:color w:val="FFFFFF" w:themeColor="background1"/>
              </w:rPr>
              <w:t xml:space="preserve"> available on the website above.</w:t>
            </w:r>
          </w:p>
        </w:tc>
      </w:tr>
    </w:tbl>
    <w:p w14:paraId="3872D357" w14:textId="77777777" w:rsidR="0067487E" w:rsidRDefault="0067487E">
      <w:pPr>
        <w:rPr>
          <w:b/>
          <w:bCs/>
        </w:rPr>
      </w:pPr>
    </w:p>
    <w:p w14:paraId="1C3732A9" w14:textId="72111DDE" w:rsidR="00FE73AF" w:rsidRDefault="00FE73AF" w:rsidP="002D3155">
      <w:pPr>
        <w:spacing w:after="0"/>
      </w:pPr>
      <w:r>
        <w:rPr>
          <w:b/>
          <w:bCs/>
        </w:rPr>
        <w:lastRenderedPageBreak/>
        <w:t>The Project is seeking your feedback on the following lines of inqu</w:t>
      </w:r>
      <w:r w:rsidR="00102BB9">
        <w:rPr>
          <w:b/>
          <w:bCs/>
        </w:rPr>
        <w:t>i</w:t>
      </w:r>
      <w:r>
        <w:rPr>
          <w:b/>
          <w:bCs/>
        </w:rPr>
        <w:t>ry:</w:t>
      </w:r>
    </w:p>
    <w:tbl>
      <w:tblPr>
        <w:tblpPr w:leftFromText="180" w:rightFromText="180" w:horzAnchor="margin" w:tblpY="418"/>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8221"/>
      </w:tblGrid>
      <w:tr w:rsidR="003E440C" w:rsidRPr="003E440C" w14:paraId="23BD5E80" w14:textId="77777777" w:rsidTr="008F00DB">
        <w:tc>
          <w:tcPr>
            <w:tcW w:w="9773" w:type="dxa"/>
            <w:gridSpan w:val="2"/>
            <w:tcBorders>
              <w:top w:val="single" w:sz="6" w:space="0" w:color="BFBFBF"/>
              <w:left w:val="single" w:sz="6" w:space="0" w:color="BFBFBF"/>
              <w:bottom w:val="single" w:sz="6" w:space="0" w:color="BFBFBF"/>
              <w:right w:val="single" w:sz="6" w:space="0" w:color="BFBFBF"/>
            </w:tcBorders>
            <w:shd w:val="clear" w:color="auto" w:fill="D04A02" w:themeFill="accent1"/>
            <w:vAlign w:val="center"/>
            <w:hideMark/>
          </w:tcPr>
          <w:p w14:paraId="062DBD21" w14:textId="65DDAA26" w:rsidR="003E440C" w:rsidRPr="003E440C" w:rsidRDefault="003E440C" w:rsidP="00FE73AF">
            <w:pPr>
              <w:spacing w:before="0" w:after="0"/>
              <w:textAlignment w:val="baseline"/>
              <w:rPr>
                <w:rFonts w:ascii="Segoe UI" w:eastAsia="Times New Roman" w:hAnsi="Segoe UI" w:cs="Segoe UI"/>
                <w:color w:val="FFB600"/>
                <w:sz w:val="18"/>
                <w:szCs w:val="18"/>
                <w:lang w:val="en-AU" w:eastAsia="en-AU"/>
              </w:rPr>
            </w:pPr>
            <w:r w:rsidRPr="003E440C">
              <w:rPr>
                <w:rFonts w:ascii="Arial" w:eastAsia="Times New Roman" w:hAnsi="Arial" w:cs="Arial"/>
                <w:b/>
                <w:bCs/>
                <w:lang w:val="en-AU" w:eastAsia="en-AU"/>
              </w:rPr>
              <w:t>Leadership experience and capability</w:t>
            </w:r>
            <w:r w:rsidRPr="003E440C">
              <w:rPr>
                <w:rFonts w:ascii="Arial" w:eastAsia="Times New Roman" w:hAnsi="Arial" w:cs="Arial"/>
                <w:lang w:val="en-AU" w:eastAsia="en-AU"/>
              </w:rPr>
              <w:t> </w:t>
            </w:r>
            <w:r w:rsidR="002D3155">
              <w:rPr>
                <w:b/>
                <w:bCs/>
              </w:rPr>
              <w:t xml:space="preserve">– </w:t>
            </w:r>
            <w:r w:rsidR="002D3155">
              <w:t>these questions relate to how roles could be better defined and how leadership skills could be built and maintained</w:t>
            </w:r>
          </w:p>
        </w:tc>
      </w:tr>
      <w:tr w:rsidR="003E440C" w:rsidRPr="003E440C" w14:paraId="700CC750" w14:textId="77777777" w:rsidTr="002D3155">
        <w:tc>
          <w:tcPr>
            <w:tcW w:w="1552"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2DF213A" w14:textId="77777777"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lang w:val="en-AU" w:eastAsia="en-AU"/>
              </w:rPr>
              <w:t>Supporting leadership competencies and capabilities </w:t>
            </w: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50A87E9" w14:textId="3464E65E"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b/>
                <w:bCs/>
                <w:lang w:val="en-AU" w:eastAsia="en-AU"/>
              </w:rPr>
              <w:t>Question 1:</w:t>
            </w:r>
            <w:r w:rsidRPr="003E440C">
              <w:rPr>
                <w:rFonts w:ascii="Arial" w:eastAsia="Times New Roman" w:hAnsi="Arial" w:cs="Arial"/>
                <w:lang w:val="en-AU" w:eastAsia="en-AU"/>
              </w:rPr>
              <w:t> </w:t>
            </w:r>
            <w:r w:rsidR="00D66F9C" w:rsidRPr="00967C4A">
              <w:t xml:space="preserve"> The </w:t>
            </w:r>
            <w:r w:rsidR="00D66F9C" w:rsidRPr="00AA1E1E">
              <w:t>L</w:t>
            </w:r>
            <w:r w:rsidR="00D66F9C">
              <w:t xml:space="preserve">ocal </w:t>
            </w:r>
            <w:r w:rsidR="00D66F9C" w:rsidRPr="00AA1E1E">
              <w:t>G</w:t>
            </w:r>
            <w:r w:rsidR="00D66F9C">
              <w:t>overnment</w:t>
            </w:r>
            <w:r w:rsidR="00D66F9C" w:rsidRPr="00967C4A">
              <w:t xml:space="preserve"> Act 2020 defines leadership roles and responsibilities. Does this require further role clarity? If so, which aspects require clarification and how may this be achieved (including legislative and non-legislative mechanisms)?</w:t>
            </w:r>
          </w:p>
        </w:tc>
      </w:tr>
      <w:tr w:rsidR="003E440C" w:rsidRPr="003E440C" w14:paraId="743EE2CA" w14:textId="77777777" w:rsidTr="002D3155">
        <w:tc>
          <w:tcPr>
            <w:tcW w:w="1552" w:type="dxa"/>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54747D1" w14:textId="77777777" w:rsidR="003E440C" w:rsidRPr="003E440C" w:rsidRDefault="003E440C" w:rsidP="006563F5">
            <w:pPr>
              <w:spacing w:before="80" w:after="80"/>
              <w:textAlignment w:val="baseline"/>
              <w:rPr>
                <w:rFonts w:ascii="Arial" w:eastAsia="Times New Roman" w:hAnsi="Arial" w:cs="Arial"/>
                <w:lang w:val="en-AU" w:eastAsia="en-AU"/>
              </w:rPr>
            </w:pP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A9AEB3B" w14:textId="03010675"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b/>
                <w:bCs/>
                <w:lang w:val="en-AU" w:eastAsia="en-AU"/>
              </w:rPr>
              <w:t>Question 2:</w:t>
            </w:r>
            <w:r w:rsidRPr="003E440C">
              <w:rPr>
                <w:rFonts w:ascii="Arial" w:eastAsia="Times New Roman" w:hAnsi="Arial" w:cs="Arial"/>
                <w:lang w:val="en-AU" w:eastAsia="en-AU"/>
              </w:rPr>
              <w:t> </w:t>
            </w:r>
            <w:r w:rsidR="00D66F9C" w:rsidRPr="00967C4A">
              <w:t xml:space="preserve"> Given the diversity and experience of candidates’ backgrounds, how can the </w:t>
            </w:r>
            <w:r w:rsidR="00D66F9C">
              <w:t>local government</w:t>
            </w:r>
            <w:r w:rsidR="00D66F9C" w:rsidRPr="00967C4A">
              <w:t xml:space="preserve"> sector improve leadership capability and better cultivate an environment of transparency, honesty, </w:t>
            </w:r>
            <w:proofErr w:type="gramStart"/>
            <w:r w:rsidR="00D66F9C" w:rsidRPr="00967C4A">
              <w:t>integrity</w:t>
            </w:r>
            <w:proofErr w:type="gramEnd"/>
            <w:r w:rsidR="00D66F9C" w:rsidRPr="00967C4A">
              <w:t xml:space="preserve"> and trust?</w:t>
            </w:r>
          </w:p>
        </w:tc>
      </w:tr>
      <w:tr w:rsidR="003E440C" w:rsidRPr="003E440C" w14:paraId="3FE1F1C2" w14:textId="77777777" w:rsidTr="002D3155">
        <w:tc>
          <w:tcPr>
            <w:tcW w:w="1552" w:type="dxa"/>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B8F4D9B" w14:textId="77777777" w:rsidR="003E440C" w:rsidRPr="003E440C" w:rsidRDefault="003E440C" w:rsidP="006563F5">
            <w:pPr>
              <w:spacing w:before="80" w:after="80"/>
              <w:textAlignment w:val="baseline"/>
              <w:rPr>
                <w:rFonts w:ascii="Arial" w:eastAsia="Times New Roman" w:hAnsi="Arial" w:cs="Arial"/>
                <w:lang w:val="en-AU" w:eastAsia="en-AU"/>
              </w:rPr>
            </w:pP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A0EE47" w14:textId="6D0D505D"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b/>
                <w:bCs/>
                <w:lang w:val="en-AU" w:eastAsia="en-AU"/>
              </w:rPr>
              <w:t>Question 3:</w:t>
            </w:r>
            <w:r w:rsidRPr="003E440C">
              <w:rPr>
                <w:rFonts w:ascii="Arial" w:eastAsia="Times New Roman" w:hAnsi="Arial" w:cs="Arial"/>
                <w:lang w:val="en-AU" w:eastAsia="en-AU"/>
              </w:rPr>
              <w:t> </w:t>
            </w:r>
            <w:r w:rsidR="00D66F9C" w:rsidRPr="00967C4A">
              <w:t xml:space="preserve"> </w:t>
            </w:r>
            <w:r w:rsidR="00D66F9C">
              <w:t>H</w:t>
            </w:r>
            <w:r w:rsidR="00D66F9C" w:rsidRPr="00967C4A">
              <w:t>ow successful have any existing initiatives been to promote strong leadership and build trust? Please provide case studies or examples of good practice that have worked well and could be considered for broader implementation.</w:t>
            </w:r>
          </w:p>
        </w:tc>
      </w:tr>
      <w:tr w:rsidR="003E440C" w:rsidRPr="003E440C" w14:paraId="2FFFB8B2" w14:textId="77777777" w:rsidTr="002D3155">
        <w:tc>
          <w:tcPr>
            <w:tcW w:w="1552"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A0482C1" w14:textId="473D32D3"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lang w:val="en-AU" w:eastAsia="en-AU"/>
              </w:rPr>
              <w:t xml:space="preserve">Operation of </w:t>
            </w:r>
            <w:r w:rsidR="00B63EFA">
              <w:rPr>
                <w:rFonts w:ascii="Arial" w:eastAsia="Times New Roman" w:hAnsi="Arial" w:cs="Arial"/>
                <w:lang w:val="en-AU" w:eastAsia="en-AU"/>
              </w:rPr>
              <w:t>l</w:t>
            </w:r>
            <w:r w:rsidRPr="003E440C">
              <w:rPr>
                <w:rFonts w:ascii="Arial" w:eastAsia="Times New Roman" w:hAnsi="Arial" w:cs="Arial"/>
                <w:lang w:val="en-AU" w:eastAsia="en-AU"/>
              </w:rPr>
              <w:t xml:space="preserve">ocal </w:t>
            </w:r>
            <w:r w:rsidR="00B63EFA">
              <w:rPr>
                <w:rFonts w:ascii="Arial" w:eastAsia="Times New Roman" w:hAnsi="Arial" w:cs="Arial"/>
                <w:lang w:val="en-AU" w:eastAsia="en-AU"/>
              </w:rPr>
              <w:t>g</w:t>
            </w:r>
            <w:r w:rsidRPr="003E440C">
              <w:rPr>
                <w:rFonts w:ascii="Arial" w:eastAsia="Times New Roman" w:hAnsi="Arial" w:cs="Arial"/>
                <w:lang w:val="en-AU" w:eastAsia="en-AU"/>
              </w:rPr>
              <w:t>overnment </w:t>
            </w: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A1919CD" w14:textId="73C4F224"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b/>
                <w:bCs/>
                <w:lang w:val="en-AU" w:eastAsia="en-AU"/>
              </w:rPr>
              <w:t>Question 4:</w:t>
            </w:r>
            <w:r w:rsidRPr="003E440C">
              <w:rPr>
                <w:rFonts w:ascii="Arial" w:eastAsia="Times New Roman" w:hAnsi="Arial" w:cs="Arial"/>
                <w:lang w:val="en-AU" w:eastAsia="en-AU"/>
              </w:rPr>
              <w:t> </w:t>
            </w:r>
            <w:r w:rsidR="00D66F9C" w:rsidRPr="00967C4A">
              <w:t xml:space="preserve"> Mention is made through consultation of </w:t>
            </w:r>
            <w:r w:rsidR="00D66F9C">
              <w:t>local government</w:t>
            </w:r>
            <w:r w:rsidR="00D66F9C" w:rsidRPr="00967C4A">
              <w:t xml:space="preserve"> being a </w:t>
            </w:r>
            <w:r w:rsidR="00D66F9C" w:rsidRPr="00AA1E1E">
              <w:rPr>
                <w:i/>
              </w:rPr>
              <w:t>‘parliament of opposition as opposed to a diverse board of the community’</w:t>
            </w:r>
            <w:r w:rsidR="00D66F9C" w:rsidRPr="00967C4A">
              <w:t>. What needs to change to better align Councillors and Mayors to effectively achieve community-based objectives and better operate as a diverse board of the community?</w:t>
            </w:r>
          </w:p>
        </w:tc>
      </w:tr>
      <w:tr w:rsidR="003E440C" w:rsidRPr="003E440C" w14:paraId="1897D132" w14:textId="77777777" w:rsidTr="008F00DB">
        <w:tc>
          <w:tcPr>
            <w:tcW w:w="9773" w:type="dxa"/>
            <w:gridSpan w:val="2"/>
            <w:tcBorders>
              <w:top w:val="single" w:sz="6" w:space="0" w:color="BFBFBF"/>
              <w:left w:val="single" w:sz="6" w:space="0" w:color="BFBFBF"/>
              <w:bottom w:val="single" w:sz="6" w:space="0" w:color="BFBFBF"/>
              <w:right w:val="single" w:sz="6" w:space="0" w:color="BFBFBF"/>
            </w:tcBorders>
            <w:shd w:val="clear" w:color="auto" w:fill="D04A02" w:themeFill="accent1"/>
            <w:vAlign w:val="center"/>
            <w:hideMark/>
          </w:tcPr>
          <w:p w14:paraId="005D5BCF" w14:textId="7B5454C3" w:rsidR="003E440C" w:rsidRPr="008F00DB" w:rsidRDefault="003E440C" w:rsidP="00FE73AF">
            <w:pPr>
              <w:spacing w:before="0" w:after="0"/>
              <w:textAlignment w:val="baseline"/>
              <w:rPr>
                <w:rFonts w:ascii="Segoe UI" w:eastAsia="Times New Roman" w:hAnsi="Segoe UI" w:cs="Segoe UI"/>
                <w:color w:val="FFFFFF" w:themeColor="background1"/>
                <w:sz w:val="18"/>
                <w:szCs w:val="18"/>
                <w:lang w:val="en-AU" w:eastAsia="en-AU"/>
              </w:rPr>
            </w:pPr>
            <w:r w:rsidRPr="003E440C">
              <w:rPr>
                <w:rFonts w:ascii="Arial" w:eastAsia="Times New Roman" w:hAnsi="Arial" w:cs="Arial"/>
                <w:b/>
                <w:bCs/>
                <w:lang w:val="en-AU" w:eastAsia="en-AU"/>
              </w:rPr>
              <w:t>Councillor journey</w:t>
            </w:r>
            <w:r w:rsidR="002D3155">
              <w:rPr>
                <w:rFonts w:ascii="Arial" w:eastAsia="Times New Roman" w:hAnsi="Arial" w:cs="Arial"/>
                <w:b/>
                <w:bCs/>
                <w:lang w:val="en-AU" w:eastAsia="en-AU"/>
              </w:rPr>
              <w:t xml:space="preserve"> </w:t>
            </w:r>
            <w:r w:rsidR="002D3155">
              <w:rPr>
                <w:b/>
                <w:bCs/>
              </w:rPr>
              <w:t>–</w:t>
            </w:r>
            <w:r w:rsidR="002D3155">
              <w:t xml:space="preserve"> these questions relate to the support and training that could be offered to Councillors</w:t>
            </w:r>
          </w:p>
        </w:tc>
      </w:tr>
      <w:tr w:rsidR="003E440C" w:rsidRPr="003E440C" w14:paraId="39BD42EF" w14:textId="77777777" w:rsidTr="002D3155">
        <w:tc>
          <w:tcPr>
            <w:tcW w:w="1552"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341191A" w14:textId="77777777"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lang w:val="en-AU" w:eastAsia="en-AU"/>
              </w:rPr>
              <w:t>Training and professional development </w:t>
            </w: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36CA330" w14:textId="79EAE2E3"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b/>
                <w:bCs/>
                <w:lang w:val="en-AU" w:eastAsia="en-AU"/>
              </w:rPr>
              <w:t>Question 5:</w:t>
            </w:r>
            <w:r w:rsidRPr="003E440C">
              <w:rPr>
                <w:rFonts w:ascii="Arial" w:eastAsia="Times New Roman" w:hAnsi="Arial" w:cs="Arial"/>
                <w:lang w:val="en-AU" w:eastAsia="en-AU"/>
              </w:rPr>
              <w:t> </w:t>
            </w:r>
            <w:r w:rsidR="00D66F9C" w:rsidRPr="00967C4A">
              <w:t xml:space="preserve"> How could the candidate and induction training support be improved to ensure genuine engagement and sustained understanding of </w:t>
            </w:r>
            <w:r w:rsidR="00D66F9C" w:rsidRPr="00AA1E1E">
              <w:t xml:space="preserve">the </w:t>
            </w:r>
            <w:r w:rsidR="00D66F9C" w:rsidRPr="00967C4A">
              <w:t>role and responsibilities of Councillors?</w:t>
            </w:r>
          </w:p>
        </w:tc>
      </w:tr>
      <w:tr w:rsidR="003E440C" w:rsidRPr="003E440C" w14:paraId="5F99573B" w14:textId="77777777" w:rsidTr="002D3155">
        <w:tc>
          <w:tcPr>
            <w:tcW w:w="1552" w:type="dxa"/>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BD965A" w14:textId="77777777" w:rsidR="003E440C" w:rsidRPr="003E440C" w:rsidRDefault="003E440C" w:rsidP="006563F5">
            <w:pPr>
              <w:spacing w:before="80" w:after="80"/>
              <w:textAlignment w:val="baseline"/>
              <w:rPr>
                <w:rFonts w:ascii="Arial" w:eastAsia="Times New Roman" w:hAnsi="Arial" w:cs="Arial"/>
                <w:lang w:val="en-AU" w:eastAsia="en-AU"/>
              </w:rPr>
            </w:pP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03DD823" w14:textId="08E9CFEA"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b/>
                <w:bCs/>
                <w:lang w:val="en-AU" w:eastAsia="en-AU"/>
              </w:rPr>
              <w:t>Question 6:</w:t>
            </w:r>
            <w:r w:rsidRPr="003E440C">
              <w:rPr>
                <w:rFonts w:ascii="Arial" w:eastAsia="Times New Roman" w:hAnsi="Arial" w:cs="Arial"/>
                <w:lang w:val="en-AU" w:eastAsia="en-AU"/>
              </w:rPr>
              <w:t> </w:t>
            </w:r>
            <w:r w:rsidR="00D66F9C" w:rsidRPr="00967C4A">
              <w:t xml:space="preserve"> How can the </w:t>
            </w:r>
            <w:r w:rsidR="00D66F9C">
              <w:t>local government</w:t>
            </w:r>
            <w:r w:rsidR="00D66F9C" w:rsidRPr="00967C4A">
              <w:t xml:space="preserve"> sector work to formalise a structured professional development pathway for Councillors and Mayors?</w:t>
            </w:r>
          </w:p>
        </w:tc>
      </w:tr>
      <w:tr w:rsidR="003E440C" w:rsidRPr="003E440C" w14:paraId="21423A6E" w14:textId="77777777" w:rsidTr="002D3155">
        <w:tc>
          <w:tcPr>
            <w:tcW w:w="1552"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8B46C32" w14:textId="77777777"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lang w:val="en-AU" w:eastAsia="en-AU"/>
              </w:rPr>
              <w:t>Social media </w:t>
            </w: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CA78265" w14:textId="042E61E8"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b/>
                <w:bCs/>
                <w:lang w:val="en-AU" w:eastAsia="en-AU"/>
              </w:rPr>
              <w:t>Question 7:</w:t>
            </w:r>
            <w:r w:rsidRPr="003E440C">
              <w:rPr>
                <w:rFonts w:ascii="Arial" w:eastAsia="Times New Roman" w:hAnsi="Arial" w:cs="Arial"/>
                <w:lang w:val="en-AU" w:eastAsia="en-AU"/>
              </w:rPr>
              <w:t> </w:t>
            </w:r>
            <w:r w:rsidR="00D66F9C" w:rsidRPr="00967C4A">
              <w:t xml:space="preserve"> How can awareness </w:t>
            </w:r>
            <w:r w:rsidR="00D66F9C" w:rsidRPr="00AA1E1E">
              <w:t>be raised on</w:t>
            </w:r>
            <w:r w:rsidR="00D66F9C" w:rsidRPr="00967C4A">
              <w:t xml:space="preserve"> the </w:t>
            </w:r>
            <w:r w:rsidR="00D66F9C" w:rsidRPr="00AA1E1E">
              <w:t xml:space="preserve">best ways to harness </w:t>
            </w:r>
            <w:r w:rsidR="00D66F9C" w:rsidRPr="00967C4A">
              <w:t>social media to ensure a consistent management approach</w:t>
            </w:r>
            <w:r w:rsidR="00D66F9C" w:rsidRPr="00AA1E1E">
              <w:t xml:space="preserve"> – covering monitoring, appropriate usage, and the consequences of negative usage</w:t>
            </w:r>
            <w:r w:rsidR="00D66F9C" w:rsidRPr="00967C4A">
              <w:t>?</w:t>
            </w:r>
          </w:p>
        </w:tc>
      </w:tr>
      <w:tr w:rsidR="003E440C" w:rsidRPr="003E440C" w14:paraId="34AAD6CD" w14:textId="77777777" w:rsidTr="002D3155">
        <w:tc>
          <w:tcPr>
            <w:tcW w:w="1552" w:type="dxa"/>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4C84A5B" w14:textId="77777777" w:rsidR="003E440C" w:rsidRPr="003E440C" w:rsidRDefault="003E440C" w:rsidP="006563F5">
            <w:pPr>
              <w:spacing w:before="80" w:after="80"/>
              <w:textAlignment w:val="baseline"/>
              <w:rPr>
                <w:rFonts w:ascii="Arial" w:eastAsia="Times New Roman" w:hAnsi="Arial" w:cs="Arial"/>
                <w:lang w:val="en-AU" w:eastAsia="en-AU"/>
              </w:rPr>
            </w:pP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2D947F9" w14:textId="73DE5B63" w:rsidR="003E440C" w:rsidRPr="003E440C" w:rsidRDefault="003E440C" w:rsidP="006563F5">
            <w:pPr>
              <w:spacing w:before="80" w:after="80"/>
              <w:textAlignment w:val="baseline"/>
              <w:rPr>
                <w:rFonts w:ascii="Arial" w:eastAsia="Times New Roman" w:hAnsi="Arial" w:cs="Arial"/>
                <w:lang w:val="en-AU" w:eastAsia="en-AU"/>
              </w:rPr>
            </w:pPr>
            <w:r w:rsidRPr="003E440C">
              <w:rPr>
                <w:rFonts w:ascii="Arial" w:eastAsia="Times New Roman" w:hAnsi="Arial" w:cs="Arial"/>
                <w:b/>
                <w:bCs/>
                <w:lang w:val="en-AU" w:eastAsia="en-AU"/>
              </w:rPr>
              <w:t>Question 8</w:t>
            </w:r>
            <w:r w:rsidRPr="003E440C">
              <w:rPr>
                <w:rFonts w:ascii="Arial" w:eastAsia="Times New Roman" w:hAnsi="Arial" w:cs="Arial"/>
                <w:lang w:val="en-AU" w:eastAsia="en-AU"/>
              </w:rPr>
              <w:t>: </w:t>
            </w:r>
            <w:r w:rsidR="00D66F9C" w:rsidRPr="00967C4A">
              <w:t xml:space="preserve"> Do you think that any amendments to the</w:t>
            </w:r>
            <w:r w:rsidR="00D66F9C" w:rsidRPr="00AA1E1E">
              <w:t xml:space="preserve"> L</w:t>
            </w:r>
            <w:r w:rsidR="00D66F9C">
              <w:t xml:space="preserve">ocal </w:t>
            </w:r>
            <w:r w:rsidR="00D66F9C" w:rsidRPr="00AA1E1E">
              <w:t>G</w:t>
            </w:r>
            <w:r w:rsidR="00D66F9C">
              <w:t>overnment</w:t>
            </w:r>
            <w:r w:rsidR="00D66F9C" w:rsidRPr="00967C4A">
              <w:t xml:space="preserve"> Act 2020 are required to deal with the usage of social media? How should social media harassment be defined and what mechanisms could be introduced into the Ac</w:t>
            </w:r>
            <w:r w:rsidR="00D66F9C">
              <w:t>t?</w:t>
            </w:r>
          </w:p>
        </w:tc>
      </w:tr>
      <w:tr w:rsidR="003E440C" w:rsidRPr="003E440C" w14:paraId="14E9E80C" w14:textId="77777777" w:rsidTr="008F00DB">
        <w:tc>
          <w:tcPr>
            <w:tcW w:w="9773" w:type="dxa"/>
            <w:gridSpan w:val="2"/>
            <w:tcBorders>
              <w:top w:val="single" w:sz="6" w:space="0" w:color="BFBFBF"/>
              <w:left w:val="single" w:sz="6" w:space="0" w:color="BFBFBF"/>
              <w:bottom w:val="single" w:sz="6" w:space="0" w:color="BFBFBF"/>
              <w:right w:val="single" w:sz="6" w:space="0" w:color="BFBFBF"/>
            </w:tcBorders>
            <w:shd w:val="clear" w:color="auto" w:fill="D04A02" w:themeFill="accent1"/>
            <w:vAlign w:val="center"/>
            <w:hideMark/>
          </w:tcPr>
          <w:p w14:paraId="18FF4AEB" w14:textId="012C1FB6" w:rsidR="003E440C" w:rsidRPr="008F00DB" w:rsidRDefault="003E440C" w:rsidP="00FE73AF">
            <w:pPr>
              <w:spacing w:before="0" w:after="0"/>
              <w:textAlignment w:val="baseline"/>
              <w:rPr>
                <w:rFonts w:ascii="Segoe UI" w:eastAsia="Times New Roman" w:hAnsi="Segoe UI" w:cs="Segoe UI"/>
                <w:color w:val="FFFFFF" w:themeColor="background1"/>
                <w:sz w:val="18"/>
                <w:szCs w:val="18"/>
                <w:lang w:val="en-AU" w:eastAsia="en-AU"/>
              </w:rPr>
            </w:pPr>
            <w:r w:rsidRPr="003E440C">
              <w:rPr>
                <w:rFonts w:ascii="Arial" w:eastAsia="Times New Roman" w:hAnsi="Arial" w:cs="Arial"/>
                <w:b/>
                <w:bCs/>
                <w:lang w:val="en-AU" w:eastAsia="en-AU"/>
              </w:rPr>
              <w:t>Early intervention and effective dispute resolution</w:t>
            </w:r>
            <w:r w:rsidR="002D3155">
              <w:rPr>
                <w:rFonts w:ascii="Arial" w:eastAsia="Times New Roman" w:hAnsi="Arial" w:cs="Arial"/>
                <w:b/>
                <w:bCs/>
                <w:lang w:val="en-AU" w:eastAsia="en-AU"/>
              </w:rPr>
              <w:t xml:space="preserve"> </w:t>
            </w:r>
            <w:r w:rsidR="002D3155">
              <w:rPr>
                <w:b/>
                <w:bCs/>
              </w:rPr>
              <w:t>–</w:t>
            </w:r>
            <w:r w:rsidR="002D3155">
              <w:t xml:space="preserve"> these questions relate to how poor behaviour can be dealt with when it arises</w:t>
            </w:r>
          </w:p>
        </w:tc>
      </w:tr>
      <w:tr w:rsidR="003E440C" w:rsidRPr="003E440C" w14:paraId="16D87D72" w14:textId="77777777" w:rsidTr="002D3155">
        <w:tc>
          <w:tcPr>
            <w:tcW w:w="1552"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C77E38E" w14:textId="77777777" w:rsidR="003E440C" w:rsidRPr="003E440C" w:rsidRDefault="003E440C" w:rsidP="006563F5">
            <w:pPr>
              <w:spacing w:before="80" w:after="80"/>
              <w:textAlignment w:val="baseline"/>
              <w:rPr>
                <w:rFonts w:ascii="Segoe UI" w:eastAsia="Times New Roman" w:hAnsi="Segoe UI" w:cs="Segoe UI"/>
                <w:color w:val="FFB600"/>
                <w:sz w:val="18"/>
                <w:szCs w:val="18"/>
                <w:lang w:val="en-AU" w:eastAsia="en-AU"/>
              </w:rPr>
            </w:pPr>
            <w:r w:rsidRPr="003E440C">
              <w:rPr>
                <w:rFonts w:ascii="Arial" w:eastAsia="Times New Roman" w:hAnsi="Arial" w:cs="Arial"/>
                <w:lang w:val="en-AU" w:eastAsia="en-AU"/>
              </w:rPr>
              <w:t>Early intervention </w:t>
            </w: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E61BE90" w14:textId="785AB000" w:rsidR="003E440C" w:rsidRPr="003E440C" w:rsidRDefault="003E440C" w:rsidP="006563F5">
            <w:pPr>
              <w:spacing w:before="80" w:after="80"/>
              <w:textAlignment w:val="baseline"/>
              <w:rPr>
                <w:rFonts w:ascii="Segoe UI" w:eastAsia="Times New Roman" w:hAnsi="Segoe UI" w:cs="Segoe UI"/>
                <w:color w:val="FFB600"/>
                <w:sz w:val="18"/>
                <w:szCs w:val="18"/>
                <w:lang w:val="en-AU" w:eastAsia="en-AU"/>
              </w:rPr>
            </w:pPr>
            <w:r w:rsidRPr="003E440C">
              <w:rPr>
                <w:rFonts w:ascii="Arial" w:eastAsia="Times New Roman" w:hAnsi="Arial" w:cs="Arial"/>
                <w:b/>
                <w:bCs/>
                <w:lang w:val="en-AU" w:eastAsia="en-AU"/>
              </w:rPr>
              <w:t>Question 9:</w:t>
            </w:r>
            <w:r w:rsidRPr="003E440C">
              <w:rPr>
                <w:rFonts w:ascii="Arial" w:eastAsia="Times New Roman" w:hAnsi="Arial" w:cs="Arial"/>
                <w:lang w:val="en-AU" w:eastAsia="en-AU"/>
              </w:rPr>
              <w:t> </w:t>
            </w:r>
            <w:r w:rsidR="00D66F9C" w:rsidRPr="00967C4A">
              <w:t xml:space="preserve"> In the context of leadership, what needs to change to empower elected representatives, CEOs, and Council staff, to call out poor Councillor behaviour and misconduct without fear of retribution?</w:t>
            </w:r>
          </w:p>
        </w:tc>
      </w:tr>
      <w:tr w:rsidR="003E440C" w:rsidRPr="003E440C" w14:paraId="0C41D182" w14:textId="77777777" w:rsidTr="002D3155">
        <w:tc>
          <w:tcPr>
            <w:tcW w:w="1552" w:type="dxa"/>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A513DCF" w14:textId="77777777" w:rsidR="003E440C" w:rsidRPr="003E440C" w:rsidRDefault="003E440C" w:rsidP="006563F5">
            <w:pPr>
              <w:spacing w:before="80" w:after="80"/>
              <w:rPr>
                <w:rFonts w:ascii="Segoe UI" w:eastAsia="Times New Roman" w:hAnsi="Segoe UI" w:cs="Segoe UI"/>
                <w:color w:val="FFB600"/>
                <w:sz w:val="18"/>
                <w:szCs w:val="18"/>
                <w:lang w:val="en-AU" w:eastAsia="en-AU"/>
              </w:rPr>
            </w:pP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9BCD4EF" w14:textId="4E2AAF8B" w:rsidR="003E440C" w:rsidRPr="003E440C" w:rsidRDefault="003E440C" w:rsidP="006563F5">
            <w:pPr>
              <w:spacing w:before="80" w:after="80"/>
              <w:textAlignment w:val="baseline"/>
              <w:rPr>
                <w:rFonts w:ascii="Segoe UI" w:eastAsia="Times New Roman" w:hAnsi="Segoe UI" w:cs="Segoe UI"/>
                <w:color w:val="FFB600"/>
                <w:sz w:val="18"/>
                <w:szCs w:val="18"/>
                <w:lang w:val="en-AU" w:eastAsia="en-AU"/>
              </w:rPr>
            </w:pPr>
            <w:r w:rsidRPr="003E440C">
              <w:rPr>
                <w:rFonts w:ascii="Arial" w:eastAsia="Times New Roman" w:hAnsi="Arial" w:cs="Arial"/>
                <w:b/>
                <w:bCs/>
                <w:lang w:val="en-AU" w:eastAsia="en-AU"/>
              </w:rPr>
              <w:t>Question 10:</w:t>
            </w:r>
            <w:r w:rsidRPr="003E440C">
              <w:rPr>
                <w:rFonts w:ascii="Arial" w:eastAsia="Times New Roman" w:hAnsi="Arial" w:cs="Arial"/>
                <w:lang w:val="en-AU" w:eastAsia="en-AU"/>
              </w:rPr>
              <w:t> </w:t>
            </w:r>
            <w:r w:rsidR="00D66F9C">
              <w:rPr>
                <w:rFonts w:ascii="Arial" w:eastAsia="Times New Roman" w:hAnsi="Arial" w:cs="Arial"/>
                <w:lang w:val="en-AU" w:eastAsia="en-AU"/>
              </w:rPr>
              <w:t xml:space="preserve"> </w:t>
            </w:r>
            <w:r w:rsidRPr="003E440C">
              <w:rPr>
                <w:rFonts w:ascii="Arial" w:eastAsia="Times New Roman" w:hAnsi="Arial" w:cs="Arial"/>
                <w:lang w:val="en-AU" w:eastAsia="en-AU"/>
              </w:rPr>
              <w:t>What can be done to better support dispute resolution at Councils? </w:t>
            </w:r>
          </w:p>
        </w:tc>
      </w:tr>
      <w:tr w:rsidR="003E440C" w:rsidRPr="003E440C" w14:paraId="4FA62335" w14:textId="77777777" w:rsidTr="002D3155">
        <w:tc>
          <w:tcPr>
            <w:tcW w:w="1552" w:type="dxa"/>
            <w:vMerge w:val="restart"/>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40F254B" w14:textId="77777777" w:rsidR="003E440C" w:rsidRPr="003E440C" w:rsidRDefault="003E440C" w:rsidP="006563F5">
            <w:pPr>
              <w:spacing w:before="80" w:after="80"/>
              <w:textAlignment w:val="baseline"/>
              <w:rPr>
                <w:rFonts w:ascii="Segoe UI" w:eastAsia="Times New Roman" w:hAnsi="Segoe UI" w:cs="Segoe UI"/>
                <w:color w:val="FFB600"/>
                <w:sz w:val="18"/>
                <w:szCs w:val="18"/>
                <w:lang w:val="en-AU" w:eastAsia="en-AU"/>
              </w:rPr>
            </w:pPr>
            <w:r w:rsidRPr="003E440C">
              <w:rPr>
                <w:rFonts w:ascii="Arial" w:eastAsia="Times New Roman" w:hAnsi="Arial" w:cs="Arial"/>
                <w:lang w:val="en-AU" w:eastAsia="en-AU"/>
              </w:rPr>
              <w:t>Dispute resolution </w:t>
            </w: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4168982" w14:textId="7F27B981" w:rsidR="003E440C" w:rsidRPr="003E440C" w:rsidRDefault="003E440C" w:rsidP="006563F5">
            <w:pPr>
              <w:spacing w:before="80" w:after="80"/>
              <w:textAlignment w:val="baseline"/>
              <w:rPr>
                <w:rFonts w:ascii="Segoe UI" w:eastAsia="Times New Roman" w:hAnsi="Segoe UI" w:cs="Segoe UI"/>
                <w:color w:val="FFB600"/>
                <w:sz w:val="18"/>
                <w:szCs w:val="18"/>
                <w:lang w:val="en-AU" w:eastAsia="en-AU"/>
              </w:rPr>
            </w:pPr>
            <w:r w:rsidRPr="003E440C">
              <w:rPr>
                <w:rFonts w:ascii="Arial" w:eastAsia="Times New Roman" w:hAnsi="Arial" w:cs="Arial"/>
                <w:b/>
                <w:bCs/>
                <w:lang w:val="en-AU" w:eastAsia="en-AU"/>
              </w:rPr>
              <w:t>Question 11:</w:t>
            </w:r>
            <w:r w:rsidRPr="003E440C">
              <w:rPr>
                <w:rFonts w:ascii="Arial" w:eastAsia="Times New Roman" w:hAnsi="Arial" w:cs="Arial"/>
                <w:lang w:val="en-AU" w:eastAsia="en-AU"/>
              </w:rPr>
              <w:t> </w:t>
            </w:r>
            <w:r w:rsidR="00D66F9C" w:rsidRPr="00967C4A">
              <w:t xml:space="preserve"> What types of early intervention mechanisms can be formulated and when? </w:t>
            </w:r>
            <w:r w:rsidR="00D66F9C" w:rsidRPr="00AA1E1E">
              <w:t>What do you think is</w:t>
            </w:r>
            <w:r w:rsidR="00D66F9C" w:rsidRPr="00967C4A">
              <w:t xml:space="preserve"> an acceptable duration or </w:t>
            </w:r>
            <w:r w:rsidR="00D66F9C" w:rsidRPr="00AA1E1E">
              <w:t>timeframe</w:t>
            </w:r>
            <w:r w:rsidR="00D66F9C" w:rsidRPr="00967C4A">
              <w:t xml:space="preserve"> for this intervention to fairly resolve a matter?</w:t>
            </w:r>
          </w:p>
        </w:tc>
      </w:tr>
      <w:tr w:rsidR="003E440C" w:rsidRPr="003E440C" w14:paraId="032A3EAC" w14:textId="77777777" w:rsidTr="002D3155">
        <w:tc>
          <w:tcPr>
            <w:tcW w:w="1552" w:type="dxa"/>
            <w:vMerge/>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3A18012" w14:textId="77777777" w:rsidR="003E440C" w:rsidRPr="003E440C" w:rsidRDefault="003E440C" w:rsidP="006563F5">
            <w:pPr>
              <w:spacing w:before="80" w:after="80"/>
              <w:rPr>
                <w:rFonts w:ascii="Segoe UI" w:eastAsia="Times New Roman" w:hAnsi="Segoe UI" w:cs="Segoe UI"/>
                <w:color w:val="FFB600"/>
                <w:sz w:val="18"/>
                <w:szCs w:val="18"/>
                <w:lang w:val="en-AU" w:eastAsia="en-AU"/>
              </w:rPr>
            </w:pPr>
          </w:p>
        </w:tc>
        <w:tc>
          <w:tcPr>
            <w:tcW w:w="8221"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5BB07E2" w14:textId="177EB362" w:rsidR="003E440C" w:rsidRPr="003E440C" w:rsidRDefault="003E440C" w:rsidP="006563F5">
            <w:pPr>
              <w:spacing w:before="80" w:after="80"/>
              <w:textAlignment w:val="baseline"/>
              <w:rPr>
                <w:rFonts w:ascii="Segoe UI" w:eastAsia="Times New Roman" w:hAnsi="Segoe UI" w:cs="Segoe UI"/>
                <w:color w:val="FFB600"/>
                <w:sz w:val="18"/>
                <w:szCs w:val="18"/>
                <w:lang w:val="en-AU" w:eastAsia="en-AU"/>
              </w:rPr>
            </w:pPr>
            <w:r w:rsidRPr="003E440C">
              <w:rPr>
                <w:rFonts w:ascii="Arial" w:eastAsia="Times New Roman" w:hAnsi="Arial" w:cs="Arial"/>
                <w:b/>
                <w:bCs/>
                <w:lang w:val="en-AU" w:eastAsia="en-AU"/>
              </w:rPr>
              <w:t>Question 12:</w:t>
            </w:r>
            <w:r w:rsidRPr="003E440C">
              <w:rPr>
                <w:rFonts w:ascii="Arial" w:eastAsia="Times New Roman" w:hAnsi="Arial" w:cs="Arial"/>
                <w:lang w:val="en-AU" w:eastAsia="en-AU"/>
              </w:rPr>
              <w:t> </w:t>
            </w:r>
            <w:r w:rsidR="00D66F9C" w:rsidRPr="00967C4A">
              <w:t xml:space="preserve"> How can the process for misconduct and</w:t>
            </w:r>
            <w:r w:rsidR="00D66F9C" w:rsidRPr="00AA1E1E">
              <w:t>/</w:t>
            </w:r>
            <w:r w:rsidR="00D66F9C" w:rsidRPr="00967C4A">
              <w:t>or poor behaviour claims be improved, or more adequate penalties for misconduct and poor behaviour be incorporated in a more effective way?</w:t>
            </w:r>
          </w:p>
        </w:tc>
      </w:tr>
    </w:tbl>
    <w:tbl>
      <w:tblPr>
        <w:tblStyle w:val="PlainTable4"/>
        <w:tblW w:w="0" w:type="auto"/>
        <w:tblLook w:val="04A0" w:firstRow="1" w:lastRow="0" w:firstColumn="1" w:lastColumn="0" w:noHBand="0" w:noVBand="1"/>
      </w:tblPr>
      <w:tblGrid>
        <w:gridCol w:w="9865"/>
      </w:tblGrid>
      <w:tr w:rsidR="00E7254C" w14:paraId="79ED1981" w14:textId="77777777" w:rsidTr="00E725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5" w:type="dxa"/>
          </w:tcPr>
          <w:p w14:paraId="102CE925" w14:textId="77777777" w:rsidR="00E7254C" w:rsidRPr="006563F5" w:rsidRDefault="00E7254C" w:rsidP="00E7254C">
            <w:pPr>
              <w:pStyle w:val="DisclaimerText"/>
              <w:rPr>
                <w:sz w:val="12"/>
                <w:szCs w:val="12"/>
              </w:rPr>
            </w:pPr>
            <w:bookmarkStart w:id="0" w:name="_Hlk90387628"/>
            <w:r w:rsidRPr="006563F5">
              <w:rPr>
                <w:sz w:val="12"/>
                <w:szCs w:val="12"/>
              </w:rPr>
              <w:t>Disclaimer</w:t>
            </w:r>
          </w:p>
          <w:p w14:paraId="25F8E4F8" w14:textId="77777777" w:rsidR="00E7254C" w:rsidRPr="006563F5" w:rsidRDefault="00E7254C" w:rsidP="00E7254C">
            <w:pPr>
              <w:pStyle w:val="DisclaimerText"/>
              <w:rPr>
                <w:b w:val="0"/>
                <w:bCs w:val="0"/>
                <w:sz w:val="12"/>
                <w:szCs w:val="12"/>
              </w:rPr>
            </w:pPr>
            <w:r w:rsidRPr="006563F5">
              <w:rPr>
                <w:b w:val="0"/>
                <w:bCs w:val="0"/>
                <w:sz w:val="12"/>
                <w:szCs w:val="12"/>
              </w:rPr>
              <w:t>This report is not intended to be used by anyone other than the Department of Jobs, Precincts and Regions (the “Department”).</w:t>
            </w:r>
          </w:p>
          <w:p w14:paraId="5874BE3B" w14:textId="77777777" w:rsidR="00E7254C" w:rsidRPr="006563F5" w:rsidRDefault="00E7254C" w:rsidP="00E7254C">
            <w:pPr>
              <w:pStyle w:val="DisclaimerText"/>
              <w:rPr>
                <w:b w:val="0"/>
                <w:bCs w:val="0"/>
                <w:sz w:val="12"/>
                <w:szCs w:val="12"/>
              </w:rPr>
            </w:pPr>
            <w:r w:rsidRPr="006563F5">
              <w:rPr>
                <w:b w:val="0"/>
                <w:bCs w:val="0"/>
                <w:sz w:val="12"/>
                <w:szCs w:val="12"/>
              </w:rPr>
              <w:t>We prepared this report solely for the Department’s use and benefit in accordance with and for the purpose set out in our Master Supply Agreement with the Department dated 20 August 2021. In doing so, we acted exclusively for the Department and considered no-one else’s interests.</w:t>
            </w:r>
          </w:p>
          <w:p w14:paraId="11B2C9DC" w14:textId="77777777" w:rsidR="00E7254C" w:rsidRPr="006563F5" w:rsidRDefault="00E7254C" w:rsidP="00E7254C">
            <w:pPr>
              <w:pStyle w:val="DisclaimerText"/>
              <w:rPr>
                <w:b w:val="0"/>
                <w:bCs w:val="0"/>
                <w:sz w:val="12"/>
                <w:szCs w:val="12"/>
              </w:rPr>
            </w:pPr>
            <w:r w:rsidRPr="006563F5">
              <w:rPr>
                <w:b w:val="0"/>
                <w:bCs w:val="0"/>
                <w:sz w:val="12"/>
                <w:szCs w:val="12"/>
              </w:rPr>
              <w:t xml:space="preserve">We accept no responsibility, </w:t>
            </w:r>
            <w:proofErr w:type="gramStart"/>
            <w:r w:rsidRPr="006563F5">
              <w:rPr>
                <w:b w:val="0"/>
                <w:bCs w:val="0"/>
                <w:sz w:val="12"/>
                <w:szCs w:val="12"/>
              </w:rPr>
              <w:t>duty</w:t>
            </w:r>
            <w:proofErr w:type="gramEnd"/>
            <w:r w:rsidRPr="006563F5">
              <w:rPr>
                <w:b w:val="0"/>
                <w:bCs w:val="0"/>
                <w:sz w:val="12"/>
                <w:szCs w:val="12"/>
              </w:rPr>
              <w:t xml:space="preserve"> or liability:</w:t>
            </w:r>
          </w:p>
          <w:p w14:paraId="12F6AA08" w14:textId="77777777" w:rsidR="00E7254C" w:rsidRPr="006563F5" w:rsidRDefault="00E7254C" w:rsidP="00E7254C">
            <w:pPr>
              <w:pStyle w:val="DisclaimerListBullet"/>
              <w:rPr>
                <w:b w:val="0"/>
                <w:bCs w:val="0"/>
                <w:sz w:val="12"/>
                <w:szCs w:val="12"/>
              </w:rPr>
            </w:pPr>
            <w:r w:rsidRPr="006563F5">
              <w:rPr>
                <w:b w:val="0"/>
                <w:bCs w:val="0"/>
                <w:sz w:val="12"/>
                <w:szCs w:val="12"/>
              </w:rPr>
              <w:t>to anyone other than the Department in connection with this report</w:t>
            </w:r>
          </w:p>
          <w:p w14:paraId="1BE5B5B9" w14:textId="77777777" w:rsidR="00E7254C" w:rsidRPr="006563F5" w:rsidRDefault="00E7254C" w:rsidP="00E7254C">
            <w:pPr>
              <w:pStyle w:val="DisclaimerListBullet"/>
              <w:numPr>
                <w:ilvl w:val="0"/>
                <w:numId w:val="36"/>
              </w:numPr>
              <w:rPr>
                <w:b w:val="0"/>
                <w:bCs w:val="0"/>
                <w:sz w:val="12"/>
                <w:szCs w:val="12"/>
              </w:rPr>
            </w:pPr>
            <w:r w:rsidRPr="006563F5">
              <w:rPr>
                <w:b w:val="0"/>
                <w:bCs w:val="0"/>
                <w:sz w:val="12"/>
                <w:szCs w:val="12"/>
              </w:rPr>
              <w:t>to the Department for the consequences of using or relying on it for a purpose other than that referred to above.</w:t>
            </w:r>
          </w:p>
          <w:p w14:paraId="56793241" w14:textId="77777777" w:rsidR="00E7254C" w:rsidRPr="006563F5" w:rsidRDefault="00E7254C" w:rsidP="00E7254C">
            <w:pPr>
              <w:pStyle w:val="DisclaimerText"/>
              <w:rPr>
                <w:b w:val="0"/>
                <w:bCs w:val="0"/>
                <w:sz w:val="12"/>
                <w:szCs w:val="12"/>
              </w:rPr>
            </w:pPr>
            <w:r w:rsidRPr="006563F5">
              <w:rPr>
                <w:b w:val="0"/>
                <w:bCs w:val="0"/>
                <w:sz w:val="12"/>
                <w:szCs w:val="12"/>
              </w:rPr>
              <w:t>We make no representation concerning the appropriateness of this report for anyone other than the Department. If anyone other than the Department chooses to use or rely on it, they do so at their own risk.</w:t>
            </w:r>
          </w:p>
          <w:p w14:paraId="0289BC5C" w14:textId="2EF4214A" w:rsidR="00E7254C" w:rsidRPr="006563F5" w:rsidRDefault="00E7254C" w:rsidP="006563F5">
            <w:pPr>
              <w:pStyle w:val="DisclaimerText"/>
              <w:tabs>
                <w:tab w:val="left" w:pos="2865"/>
              </w:tabs>
              <w:rPr>
                <w:b w:val="0"/>
                <w:bCs w:val="0"/>
                <w:sz w:val="12"/>
                <w:szCs w:val="12"/>
              </w:rPr>
            </w:pPr>
            <w:r w:rsidRPr="006563F5">
              <w:rPr>
                <w:b w:val="0"/>
                <w:bCs w:val="0"/>
                <w:sz w:val="12"/>
                <w:szCs w:val="12"/>
              </w:rPr>
              <w:t>This disclaimer applies:</w:t>
            </w:r>
            <w:r w:rsidR="006563F5">
              <w:rPr>
                <w:b w:val="0"/>
                <w:bCs w:val="0"/>
                <w:sz w:val="12"/>
                <w:szCs w:val="12"/>
              </w:rPr>
              <w:tab/>
            </w:r>
          </w:p>
          <w:p w14:paraId="790BD99A" w14:textId="77777777" w:rsidR="00E7254C" w:rsidRPr="006563F5" w:rsidRDefault="00E7254C" w:rsidP="00E7254C">
            <w:pPr>
              <w:pStyle w:val="DisclaimerListBullet"/>
              <w:rPr>
                <w:b w:val="0"/>
                <w:bCs w:val="0"/>
                <w:sz w:val="12"/>
                <w:szCs w:val="12"/>
              </w:rPr>
            </w:pPr>
            <w:r w:rsidRPr="006563F5">
              <w:rPr>
                <w:b w:val="0"/>
                <w:bCs w:val="0"/>
                <w:sz w:val="12"/>
                <w:szCs w:val="12"/>
              </w:rPr>
              <w:t>to the maximum extent permitted by law and, without limitation, to liability arising in negligence or under statute; and</w:t>
            </w:r>
          </w:p>
          <w:p w14:paraId="56A7F463" w14:textId="77777777" w:rsidR="00E7254C" w:rsidRPr="006563F5" w:rsidRDefault="00E7254C" w:rsidP="00E7254C">
            <w:pPr>
              <w:pStyle w:val="DisclaimerListBullet"/>
              <w:rPr>
                <w:b w:val="0"/>
                <w:bCs w:val="0"/>
                <w:sz w:val="12"/>
                <w:szCs w:val="12"/>
              </w:rPr>
            </w:pPr>
            <w:r w:rsidRPr="006563F5">
              <w:rPr>
                <w:b w:val="0"/>
                <w:bCs w:val="0"/>
                <w:sz w:val="12"/>
                <w:szCs w:val="12"/>
              </w:rPr>
              <w:t>even if we consent to anyone other than the Department receiving or using this report.</w:t>
            </w:r>
          </w:p>
          <w:p w14:paraId="4854D7F1" w14:textId="1E19043A" w:rsidR="00E7254C" w:rsidRPr="006563F5" w:rsidRDefault="00E7254C" w:rsidP="006563F5">
            <w:pPr>
              <w:pStyle w:val="DisclaimerText"/>
              <w:rPr>
                <w:b w:val="0"/>
                <w:bCs w:val="0"/>
                <w:sz w:val="12"/>
                <w:szCs w:val="12"/>
              </w:rPr>
            </w:pPr>
            <w:r w:rsidRPr="006563F5">
              <w:rPr>
                <w:b w:val="0"/>
                <w:bCs w:val="0"/>
                <w:sz w:val="12"/>
                <w:szCs w:val="12"/>
              </w:rPr>
              <w:t>Liability limited by a scheme approved under Professional Standards legislation</w:t>
            </w:r>
            <w:bookmarkEnd w:id="0"/>
          </w:p>
        </w:tc>
      </w:tr>
    </w:tbl>
    <w:p w14:paraId="08658961" w14:textId="427C8A8B" w:rsidR="00B30B86" w:rsidRPr="00B30B86" w:rsidRDefault="00B30B86" w:rsidP="00A4724B">
      <w:pPr>
        <w:tabs>
          <w:tab w:val="left" w:pos="1277"/>
        </w:tabs>
      </w:pPr>
    </w:p>
    <w:sectPr w:rsidR="00B30B86" w:rsidRPr="00B30B86" w:rsidSect="00971AB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021" w:bottom="1418" w:left="1021" w:header="567" w:footer="56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BC45C" w14:textId="77777777" w:rsidR="00B77966" w:rsidRDefault="00B77966" w:rsidP="004343B3">
      <w:pPr>
        <w:pStyle w:val="Separator"/>
      </w:pPr>
      <w:r>
        <w:separator/>
      </w:r>
    </w:p>
    <w:p w14:paraId="0CD8E0A1" w14:textId="77777777" w:rsidR="00B77966" w:rsidRDefault="00B77966"/>
  </w:endnote>
  <w:endnote w:type="continuationSeparator" w:id="0">
    <w:p w14:paraId="4560BBD0" w14:textId="77777777" w:rsidR="00B77966" w:rsidRDefault="00B77966" w:rsidP="004343B3">
      <w:pPr>
        <w:pStyle w:val="Separator"/>
      </w:pPr>
      <w:r>
        <w:continuationSeparator/>
      </w:r>
    </w:p>
    <w:p w14:paraId="2B11F168" w14:textId="77777777" w:rsidR="00B77966" w:rsidRDefault="00B77966"/>
  </w:endnote>
  <w:endnote w:type="continuationNotice" w:id="1">
    <w:p w14:paraId="0935F11F" w14:textId="77777777" w:rsidR="00B77966" w:rsidRDefault="00B77966" w:rsidP="004343B3">
      <w:pPr>
        <w:pStyle w:val="Separator"/>
      </w:pPr>
    </w:p>
    <w:p w14:paraId="756FF180" w14:textId="77777777" w:rsidR="00B77966" w:rsidRDefault="00B77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1163" w14:textId="72A29AB3" w:rsidR="00B77966" w:rsidRDefault="00B77966" w:rsidP="00B30B86">
    <w:pPr>
      <w:pStyle w:val="Footer"/>
      <w:jc w:val="right"/>
      <w:rPr>
        <w:lang w:val="en-US"/>
      </w:rPr>
    </w:pPr>
    <w:r>
      <w:rPr>
        <w:noProof/>
      </w:rPr>
      <w:drawing>
        <wp:anchor distT="0" distB="0" distL="114300" distR="114300" simplePos="0" relativeHeight="251658241" behindDoc="1" locked="0" layoutInCell="1" allowOverlap="1" wp14:anchorId="2F2C67AE" wp14:editId="3E92FF81">
          <wp:simplePos x="0" y="0"/>
          <wp:positionH relativeFrom="margin">
            <wp:align>left</wp:align>
          </wp:positionH>
          <wp:positionV relativeFrom="paragraph">
            <wp:posOffset>-231140</wp:posOffset>
          </wp:positionV>
          <wp:extent cx="708660" cy="535940"/>
          <wp:effectExtent l="0" t="0" r="0" b="0"/>
          <wp:wrapTight wrapText="bothSides">
            <wp:wrapPolygon edited="0">
              <wp:start x="0" y="0"/>
              <wp:lineTo x="0" y="20730"/>
              <wp:lineTo x="20903" y="20730"/>
              <wp:lineTo x="20903"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Local Government Culture Project: Discussion Paper Snapshot | December 2021</w:t>
    </w:r>
  </w:p>
  <w:p w14:paraId="0AFD9144" w14:textId="0766F184" w:rsidR="00B77966" w:rsidRPr="00102BB9" w:rsidRDefault="00B77966" w:rsidP="00B30B86">
    <w:pPr>
      <w:pStyle w:val="Footer"/>
      <w:jc w:val="right"/>
      <w:rPr>
        <w:lang w:val="en-US"/>
      </w:rPr>
    </w:pPr>
    <w:r>
      <w:rPr>
        <w:lang w:val="en-US"/>
      </w:rPr>
      <w:t>PwC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8859" w14:textId="77EFAE2A" w:rsidR="00B77966" w:rsidRDefault="00B77966" w:rsidP="00DF7782">
    <w:pPr>
      <w:pStyle w:val="URL"/>
      <w:framePr w:wrap="around"/>
    </w:pPr>
    <w:bookmarkStart w:id="1" w:name="URLEven"/>
    <w:r>
      <w:t>www.pwc.com.au</w:t>
    </w:r>
  </w:p>
  <w:p w14:paraId="7294FCCE" w14:textId="3E792FEF" w:rsidR="00B77966" w:rsidRDefault="00B77966" w:rsidP="00BD0148">
    <w:pPr>
      <w:pStyle w:val="Footer"/>
    </w:pPr>
    <w:bookmarkStart w:id="2" w:name="DisclaimerEven"/>
    <w:bookmarkEnd w:id="1"/>
    <w:r>
      <w:rPr>
        <w:rFonts w:ascii="Arial" w:hAnsi="Arial"/>
        <w:color w:val="FFFFFF" w:themeColor="background1"/>
        <w:sz w:val="16"/>
        <w:lang w:val="en-US"/>
      </w:rPr>
      <w:t xml:space="preserve">© 2021 PricewaterhouseCoopers. All rights reserved. PwC refers to the Australian member </w:t>
    </w:r>
    <w:proofErr w:type="gramStart"/>
    <w:r>
      <w:rPr>
        <w:rFonts w:ascii="Arial" w:hAnsi="Arial"/>
        <w:color w:val="FFFFFF" w:themeColor="background1"/>
        <w:sz w:val="16"/>
        <w:lang w:val="en-US"/>
      </w:rPr>
      <w:t>firm, and</w:t>
    </w:r>
    <w:proofErr w:type="gramEnd"/>
    <w:r>
      <w:rPr>
        <w:rFonts w:ascii="Arial" w:hAnsi="Arial"/>
        <w:color w:val="FFFFFF" w:themeColor="background1"/>
        <w:sz w:val="16"/>
        <w:lang w:val="en-US"/>
      </w:rPr>
      <w:t xml:space="preserve"> may sometimes refer to the PwC network. Each member firm is a separate legal entity. Please see www.pwc.com/structure for further details. This content is for general information purposes </w:t>
    </w:r>
    <w:proofErr w:type="gramStart"/>
    <w:r>
      <w:rPr>
        <w:rFonts w:ascii="Arial" w:hAnsi="Arial"/>
        <w:color w:val="FFFFFF" w:themeColor="background1"/>
        <w:sz w:val="16"/>
        <w:lang w:val="en-US"/>
      </w:rPr>
      <w:t>only, and</w:t>
    </w:r>
    <w:proofErr w:type="gramEnd"/>
    <w:r>
      <w:rPr>
        <w:rFonts w:ascii="Arial" w:hAnsi="Arial"/>
        <w:color w:val="FFFFFF" w:themeColor="background1"/>
        <w:sz w:val="16"/>
        <w:lang w:val="en-US"/>
      </w:rPr>
      <w:t xml:space="preserve"> should not be used as a substitute for consultation with professional advisors. Liability limited by a scheme approved under Professional Standards Legislation. At PwC Australia our purpose is to build trust in society and solve important problems. We’re a network of firms in 158 countries with more than 250,000 people who are committed to delivering quality in assurance, </w:t>
    </w:r>
    <w:proofErr w:type="gramStart"/>
    <w:r>
      <w:rPr>
        <w:rFonts w:ascii="Arial" w:hAnsi="Arial"/>
        <w:color w:val="FFFFFF" w:themeColor="background1"/>
        <w:sz w:val="16"/>
        <w:lang w:val="en-US"/>
      </w:rPr>
      <w:t>tax</w:t>
    </w:r>
    <w:proofErr w:type="gramEnd"/>
    <w:r>
      <w:rPr>
        <w:rFonts w:ascii="Arial" w:hAnsi="Arial"/>
        <w:color w:val="FFFFFF" w:themeColor="background1"/>
        <w:sz w:val="16"/>
        <w:lang w:val="en-US"/>
      </w:rPr>
      <w:t xml:space="preserve"> and advisory services. Find out more and tell us what matters to you by visiting us at www.pwc.com.au.</w:t>
    </w:r>
    <w:bookmarkEnd w:id="2"/>
  </w:p>
  <w:p w14:paraId="6A2CD7DB" w14:textId="1111CA92" w:rsidR="00B77966" w:rsidRPr="002628D1" w:rsidRDefault="00B77966" w:rsidP="00BD0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88A2" w14:textId="77777777" w:rsidR="00971ABC" w:rsidRDefault="00971ABC" w:rsidP="00971ABC">
    <w:pPr>
      <w:pStyle w:val="Footer"/>
      <w:jc w:val="right"/>
      <w:rPr>
        <w:lang w:val="en-US"/>
      </w:rPr>
    </w:pPr>
    <w:r>
      <w:rPr>
        <w:noProof/>
      </w:rPr>
      <w:drawing>
        <wp:anchor distT="0" distB="0" distL="114300" distR="114300" simplePos="0" relativeHeight="251658242" behindDoc="1" locked="0" layoutInCell="1" allowOverlap="1" wp14:anchorId="299ABABF" wp14:editId="2FFAED7B">
          <wp:simplePos x="0" y="0"/>
          <wp:positionH relativeFrom="margin">
            <wp:align>left</wp:align>
          </wp:positionH>
          <wp:positionV relativeFrom="paragraph">
            <wp:posOffset>-231140</wp:posOffset>
          </wp:positionV>
          <wp:extent cx="708660" cy="535940"/>
          <wp:effectExtent l="0" t="0" r="0" b="0"/>
          <wp:wrapTight wrapText="bothSides">
            <wp:wrapPolygon edited="0">
              <wp:start x="0" y="0"/>
              <wp:lineTo x="0" y="20730"/>
              <wp:lineTo x="20903" y="20730"/>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Local Government Culture Project: Discussion Paper Snapshot | December 2021</w:t>
    </w:r>
  </w:p>
  <w:p w14:paraId="787CE2EF" w14:textId="424F633C" w:rsidR="00B77966" w:rsidRPr="00971ABC" w:rsidRDefault="00971ABC" w:rsidP="00971ABC">
    <w:pPr>
      <w:pStyle w:val="Footer"/>
      <w:jc w:val="right"/>
      <w:rPr>
        <w:lang w:val="en-US"/>
      </w:rPr>
    </w:pPr>
    <w:r>
      <w:rPr>
        <w:lang w:val="en-US"/>
      </w:rPr>
      <w:t>PwC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40B9" w14:textId="77777777" w:rsidR="00B77966" w:rsidRDefault="00B77966" w:rsidP="00DF7782">
    <w:pPr>
      <w:pStyle w:val="URL"/>
      <w:framePr w:wrap="around"/>
    </w:pPr>
  </w:p>
  <w:p w14:paraId="6D2725FE" w14:textId="77777777" w:rsidR="00B77966" w:rsidRDefault="00B77966" w:rsidP="00DF7782">
    <w:pPr>
      <w:pStyle w:val="Copyright"/>
    </w:pPr>
  </w:p>
  <w:p w14:paraId="4189EB93" w14:textId="77777777" w:rsidR="00B77966" w:rsidRDefault="00B77966" w:rsidP="00BD0148">
    <w:pPr>
      <w:pStyle w:val="Footer"/>
    </w:pPr>
  </w:p>
  <w:p w14:paraId="31E18433" w14:textId="11E9630F" w:rsidR="00B77966" w:rsidRPr="00BD0148" w:rsidRDefault="00B77966" w:rsidP="00BD0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B9D4E" w14:textId="77777777" w:rsidR="00B77966" w:rsidRDefault="00B77966" w:rsidP="004343B3">
      <w:pPr>
        <w:pStyle w:val="Separator"/>
      </w:pPr>
      <w:r>
        <w:separator/>
      </w:r>
    </w:p>
  </w:footnote>
  <w:footnote w:type="continuationSeparator" w:id="0">
    <w:p w14:paraId="6296A1F4" w14:textId="77777777" w:rsidR="00B77966" w:rsidRDefault="00B77966" w:rsidP="004343B3">
      <w:pPr>
        <w:pStyle w:val="Separator"/>
      </w:pPr>
      <w:r>
        <w:continuationSeparator/>
      </w:r>
    </w:p>
  </w:footnote>
  <w:footnote w:type="continuationNotice" w:id="1">
    <w:p w14:paraId="11B0402A" w14:textId="77777777" w:rsidR="00B77966" w:rsidRPr="00F20B7D" w:rsidRDefault="00B77966" w:rsidP="00F20B7D">
      <w:pPr>
        <w:pStyle w:val="Footer"/>
        <w:rPr>
          <w:sz w:val="2"/>
          <w:szCs w:val="2"/>
        </w:rPr>
      </w:pPr>
    </w:p>
    <w:p w14:paraId="319A42EE" w14:textId="77777777" w:rsidR="00B77966" w:rsidRDefault="00B77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AA2B" w14:textId="4FE16225" w:rsidR="00B77966" w:rsidRPr="00BD0148" w:rsidRDefault="00B77966" w:rsidP="00BD0148">
    <w:pPr>
      <w:pStyle w:val="Header-Even"/>
    </w:pPr>
    <w:r>
      <w:rPr>
        <w:noProof/>
      </w:rPr>
      <mc:AlternateContent>
        <mc:Choice Requires="wps">
          <w:drawing>
            <wp:inline distT="0" distB="0" distL="0" distR="0" wp14:anchorId="147F104B" wp14:editId="5C6ACF0C">
              <wp:extent cx="7560000" cy="2376000"/>
              <wp:effectExtent l="0" t="0" r="22225" b="24765"/>
              <wp:docPr id="3" name="Rectangle 3" descr="LowerBackCoverBloc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ltGray">
                      <a:xfrm>
                        <a:off x="0" y="0"/>
                        <a:ext cx="7560000" cy="2376000"/>
                      </a:xfrm>
                      <a:prstGeom prst="rect">
                        <a:avLst/>
                      </a:prstGeom>
                      <a:solidFill>
                        <a:srgbClr val="D04A02"/>
                      </a:solidFill>
                      <a:ln w="0" cmpd="sng">
                        <a:solidFill>
                          <a:srgbClr val="D04A0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ACBFA9" id="Rectangle 3" o:spid="_x0000_s1026" alt="LowerBackCoverBlock" style="width:595.3pt;height:187.1pt;visibility:visible;mso-wrap-style:square;mso-left-percent:-10001;mso-top-percent:-10001;mso-position-horizontal:absolute;mso-position-horizontal-relative:char;mso-position-vertical:absolute;mso-position-vertical-relative:line;mso-left-percent:-10001;mso-top-percent:-10001;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" fillcolor="#d04a02" strokecolor="#d04a02" strokeweight="0">
              <v:path arrowok="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3C8D4" w14:textId="5EE72485" w:rsidR="00B77966" w:rsidRPr="00BD0148" w:rsidRDefault="00B77966" w:rsidP="00BD0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7A80" w14:textId="2C78ECDB" w:rsidR="00B77966" w:rsidRPr="00564AF1" w:rsidRDefault="00B77966" w:rsidP="00564AF1">
    <w:pPr>
      <w:pStyle w:val="Header"/>
    </w:pPr>
    <w:r>
      <w:rPr>
        <w:noProof/>
      </w:rPr>
      <mc:AlternateContent>
        <mc:Choice Requires="wps">
          <w:drawing>
            <wp:anchor distT="0" distB="0" distL="114300" distR="114300" simplePos="0" relativeHeight="251658240" behindDoc="1" locked="1" layoutInCell="1" allowOverlap="1" wp14:anchorId="3623684C" wp14:editId="553CA318">
              <wp:simplePos x="0" y="0"/>
              <wp:positionH relativeFrom="page">
                <wp:posOffset>0</wp:posOffset>
              </wp:positionH>
              <wp:positionV relativeFrom="page">
                <wp:posOffset>5220000</wp:posOffset>
              </wp:positionV>
              <wp:extent cx="7560000" cy="2376000"/>
              <wp:effectExtent l="0" t="0" r="22225" b="2476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ltGray">
                      <a:xfrm>
                        <a:off x="0" y="0"/>
                        <a:ext cx="7560000" cy="2376000"/>
                      </a:xfrm>
                      <a:prstGeom prst="rect">
                        <a:avLst/>
                      </a:prstGeom>
                      <a:solidFill>
                        <a:srgbClr val="D04A02"/>
                      </a:solidFill>
                      <a:ln w="0" cmpd="sng">
                        <a:solidFill>
                          <a:srgbClr val="D04A0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A5BAD" id="Rectangle 2" o:spid="_x0000_s1026" alt="&quot;&quot;" style="position:absolute;margin-left:0;margin-top:411pt;width:595.3pt;height:187.1pt;z-index:-251658240;visibility:visible;mso-wrap-style:square;mso-wrap-distance-left:9pt;mso-wrap-distance-top:0;mso-wrap-distance-right:9pt;mso-wrap-distance-bottom:0;mso-position-horizontal:absolute;mso-position-horizontal-relative:page;mso-position-vertical:absolute;mso-position-vertical-relative:page;v-text-anchor:middle"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" fillcolor="#d04a02" strokecolor="#d04a02" strokeweight="0">
              <v:path arrowok="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5708"/>
    <w:multiLevelType w:val="multilevel"/>
    <w:tmpl w:val="F0F47470"/>
    <w:name w:val="Chapter numbering list"/>
    <w:lvl w:ilvl="0">
      <w:start w:val="1"/>
      <w:numFmt w:val="decimal"/>
      <w:lvlRestart w:val="0"/>
      <w:pStyle w:val="ChapterNumberLong"/>
      <w:suff w:val="nothing"/>
      <w:lvlText w:val="%1"/>
      <w:lvlJc w:val="left"/>
      <w:pPr>
        <w:tabs>
          <w:tab w:val="num" w:pos="0"/>
        </w:tabs>
        <w:ind w:left="0" w:firstLine="0"/>
      </w:pPr>
    </w:lvl>
    <w:lvl w:ilvl="1">
      <w:start w:val="1"/>
      <w:numFmt w:val="decimal"/>
      <w:lvlRestart w:val="0"/>
      <w:lvlText w:val="%2"/>
      <w:lvlJc w:val="left"/>
      <w:pPr>
        <w:tabs>
          <w:tab w:val="num" w:pos="85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850"/>
        </w:tabs>
        <w:ind w:left="850" w:hanging="850"/>
      </w:pPr>
    </w:lvl>
    <w:lvl w:ilvl="4">
      <w:start w:val="1"/>
      <w:numFmt w:val="upperLetter"/>
      <w:lvlRestart w:val="0"/>
      <w:lvlText w:val="Appendix %5"/>
      <w:lvlJc w:val="left"/>
      <w:pPr>
        <w:tabs>
          <w:tab w:val="num" w:pos="3685"/>
        </w:tabs>
        <w:ind w:left="0" w:firstLine="0"/>
      </w:pPr>
    </w:lvl>
    <w:lvl w:ilvl="5">
      <w:start w:val="1"/>
      <w:numFmt w:val="upperLetter"/>
      <w:lvlRestart w:val="0"/>
      <w:pStyle w:val="AppendixNumberLong"/>
      <w:suff w:val="nothing"/>
      <w:lvlText w:val="%6"/>
      <w:lvlJc w:val="left"/>
      <w:pPr>
        <w:tabs>
          <w:tab w:val="num" w:pos="0"/>
        </w:tabs>
        <w:ind w:left="0" w:firstLine="0"/>
      </w:pPr>
    </w:lvl>
    <w:lvl w:ilvl="6">
      <w:start w:val="1"/>
      <w:numFmt w:val="decimal"/>
      <w:lvlText w:val="%7"/>
      <w:lvlJc w:val="left"/>
      <w:pPr>
        <w:tabs>
          <w:tab w:val="num" w:pos="567"/>
        </w:tabs>
        <w:ind w:left="567" w:hanging="567"/>
      </w:pPr>
    </w:lvl>
    <w:lvl w:ilvl="7">
      <w:start w:val="1"/>
      <w:numFmt w:val="decimal"/>
      <w:pStyle w:val="ChapterNumberedList1"/>
      <w:lvlText w:val="%8"/>
      <w:lvlJc w:val="left"/>
      <w:pPr>
        <w:tabs>
          <w:tab w:val="num" w:pos="567"/>
        </w:tabs>
        <w:ind w:left="567" w:hanging="567"/>
      </w:pPr>
    </w:lvl>
    <w:lvl w:ilvl="8">
      <w:start w:val="1"/>
      <w:numFmt w:val="lowerLetter"/>
      <w:pStyle w:val="ChapterNumberedList2"/>
      <w:lvlText w:val="%9"/>
      <w:lvlJc w:val="left"/>
      <w:pPr>
        <w:tabs>
          <w:tab w:val="num" w:pos="1134"/>
        </w:tabs>
        <w:ind w:left="1134" w:hanging="567"/>
      </w:pPr>
    </w:lvl>
  </w:abstractNum>
  <w:abstractNum w:abstractNumId="1" w15:restartNumberingAfterBreak="0">
    <w:nsid w:val="019562E8"/>
    <w:multiLevelType w:val="multilevel"/>
    <w:tmpl w:val="EAC89496"/>
    <w:name w:val="Chapter numbering list"/>
    <w:styleLink w:val="ChapterHeadingList"/>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upperLetter"/>
      <w:lvlRestart w:val="0"/>
      <w:pStyle w:val="AppendixHeading"/>
      <w:lvlText w:val="Appendix %4"/>
      <w:lvlJc w:val="left"/>
      <w:pPr>
        <w:tabs>
          <w:tab w:val="num" w:pos="2552"/>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99775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31221B"/>
    <w:multiLevelType w:val="multilevel"/>
    <w:tmpl w:val="54B62ED8"/>
    <w:styleLink w:val="BulletList"/>
    <w:lvl w:ilvl="0">
      <w:start w:val="1"/>
      <w:numFmt w:val="bullet"/>
      <w:lvlRestart w:val="0"/>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o"/>
      <w:lvlJc w:val="left"/>
      <w:pPr>
        <w:tabs>
          <w:tab w:val="num" w:pos="1701"/>
        </w:tabs>
        <w:ind w:left="1701" w:hanging="567"/>
      </w:pPr>
      <w:rPr>
        <w:rFonts w:ascii="Arial" w:hAnsi="Arial" w:hint="default"/>
        <w:b w:val="0"/>
        <w:i w:val="0"/>
        <w:color w:val="auto"/>
        <w:sz w:val="10"/>
        <w:szCs w:val="10"/>
      </w:rPr>
    </w:lvl>
    <w:lvl w:ilvl="3">
      <w:start w:val="1"/>
      <w:numFmt w:val="bullet"/>
      <w:lvlText w:val=""/>
      <w:lvlJc w:val="left"/>
      <w:pPr>
        <w:tabs>
          <w:tab w:val="num" w:pos="2268"/>
        </w:tabs>
        <w:ind w:left="2268" w:hanging="567"/>
      </w:pPr>
      <w:rPr>
        <w:rFonts w:ascii="Wingdings" w:hAnsi="Wingdings" w:hint="default"/>
        <w:b w:val="0"/>
        <w:i w:val="0"/>
        <w:color w:val="auto"/>
        <w:sz w:val="10"/>
        <w:szCs w:val="10"/>
      </w:rPr>
    </w:lvl>
    <w:lvl w:ilvl="4">
      <w:start w:val="1"/>
      <w:numFmt w:val="none"/>
      <w:lvlText w:val="%5"/>
      <w:lvlJc w:val="left"/>
      <w:pPr>
        <w:tabs>
          <w:tab w:val="num" w:pos="0"/>
        </w:tabs>
        <w:ind w:left="0" w:firstLine="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4" w15:restartNumberingAfterBreak="0">
    <w:nsid w:val="08112352"/>
    <w:multiLevelType w:val="multilevel"/>
    <w:tmpl w:val="8CEA6DAA"/>
    <w:styleLink w:val="Bullets"/>
    <w:lvl w:ilvl="0">
      <w:start w:val="1"/>
      <w:numFmt w:val="bullet"/>
      <w:pStyle w:val="Bullet1"/>
      <w:lvlText w:val=""/>
      <w:lvlJc w:val="left"/>
      <w:pPr>
        <w:tabs>
          <w:tab w:val="num" w:pos="284"/>
        </w:tabs>
        <w:ind w:left="284" w:hanging="284"/>
      </w:pPr>
      <w:rPr>
        <w:rFonts w:ascii="Symbol" w:hAnsi="Symbol" w:hint="default"/>
        <w:color w:val="auto"/>
      </w:rPr>
    </w:lvl>
    <w:lvl w:ilvl="1">
      <w:start w:val="1"/>
      <w:numFmt w:val="bullet"/>
      <w:pStyle w:val="Bullet2"/>
      <w:lvlText w:val="–"/>
      <w:lvlJc w:val="left"/>
      <w:pPr>
        <w:tabs>
          <w:tab w:val="num" w:pos="567"/>
        </w:tabs>
        <w:ind w:left="568" w:hanging="284"/>
      </w:pPr>
      <w:rPr>
        <w:rFonts w:ascii="Arial" w:hAnsi="Arial" w:hint="default"/>
        <w:color w:val="auto"/>
      </w:rPr>
    </w:lvl>
    <w:lvl w:ilvl="2">
      <w:start w:val="1"/>
      <w:numFmt w:val="bullet"/>
      <w:pStyle w:val="Bullet3"/>
      <w:lvlText w:val="◦"/>
      <w:lvlJc w:val="left"/>
      <w:pPr>
        <w:tabs>
          <w:tab w:val="num" w:pos="851"/>
        </w:tabs>
        <w:ind w:left="852" w:hanging="284"/>
      </w:pPr>
      <w:rPr>
        <w:rFonts w:ascii="Georgia" w:hAnsi="Georgia" w:hint="default"/>
        <w:color w:val="auto"/>
      </w:rPr>
    </w:lvl>
    <w:lvl w:ilvl="3">
      <w:start w:val="1"/>
      <w:numFmt w:val="bullet"/>
      <w:pStyle w:val="Bullet4"/>
      <w:lvlText w:val=""/>
      <w:lvlJc w:val="left"/>
      <w:pPr>
        <w:tabs>
          <w:tab w:val="num" w:pos="1134"/>
        </w:tabs>
        <w:ind w:left="1136" w:hanging="284"/>
      </w:pPr>
      <w:rPr>
        <w:rFonts w:ascii="Symbol" w:hAnsi="Symbol" w:hint="default"/>
        <w:color w:val="auto"/>
      </w:rPr>
    </w:lvl>
    <w:lvl w:ilvl="4">
      <w:start w:val="1"/>
      <w:numFmt w:val="lowerLetter"/>
      <w:lvlText w:val="(%5)"/>
      <w:lvlJc w:val="left"/>
      <w:pPr>
        <w:tabs>
          <w:tab w:val="num" w:pos="1418"/>
        </w:tabs>
        <w:ind w:left="1420" w:hanging="284"/>
      </w:pPr>
      <w:rPr>
        <w:rFonts w:hint="default"/>
      </w:rPr>
    </w:lvl>
    <w:lvl w:ilvl="5">
      <w:start w:val="1"/>
      <w:numFmt w:val="lowerRoman"/>
      <w:lvlText w:val="(%6)"/>
      <w:lvlJc w:val="left"/>
      <w:pPr>
        <w:tabs>
          <w:tab w:val="num" w:pos="1701"/>
        </w:tabs>
        <w:ind w:left="1701" w:hanging="281"/>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5" w15:restartNumberingAfterBreak="0">
    <w:nsid w:val="09257FF5"/>
    <w:multiLevelType w:val="multilevel"/>
    <w:tmpl w:val="585065D6"/>
    <w:lvl w:ilvl="0">
      <w:start w:val="1"/>
      <w:numFmt w:val="bullet"/>
      <w:pStyle w:val="CVBullet1"/>
      <w:lvlText w:val=""/>
      <w:lvlJc w:val="left"/>
      <w:pPr>
        <w:ind w:left="227" w:hanging="227"/>
      </w:pPr>
      <w:rPr>
        <w:rFonts w:ascii="Symbol" w:hAnsi="Symbol" w:hint="default"/>
        <w:color w:val="auto"/>
      </w:rPr>
    </w:lvl>
    <w:lvl w:ilvl="1">
      <w:start w:val="1"/>
      <w:numFmt w:val="bullet"/>
      <w:pStyle w:val="CVBullet2"/>
      <w:lvlText w:val="–"/>
      <w:lvlJc w:val="left"/>
      <w:pPr>
        <w:ind w:left="454" w:hanging="22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84408E"/>
    <w:multiLevelType w:val="multilevel"/>
    <w:tmpl w:val="36303806"/>
    <w:styleLink w:val="PwCListNumbers1"/>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0"/>
        </w:tabs>
        <w:ind w:left="1020" w:hanging="340"/>
      </w:pPr>
      <w:rPr>
        <w:rFonts w:hint="default"/>
      </w:rPr>
    </w:lvl>
    <w:lvl w:ilvl="3">
      <w:start w:val="1"/>
      <w:numFmt w:val="decimal"/>
      <w:pStyle w:val="ListNumber4"/>
      <w:lvlText w:val="%4."/>
      <w:lvlJc w:val="left"/>
      <w:pPr>
        <w:tabs>
          <w:tab w:val="num" w:pos="1360"/>
        </w:tabs>
        <w:ind w:left="1360" w:hanging="340"/>
      </w:pPr>
      <w:rPr>
        <w:rFonts w:hint="default"/>
      </w:rPr>
    </w:lvl>
    <w:lvl w:ilvl="4">
      <w:start w:val="1"/>
      <w:numFmt w:val="lowerLetter"/>
      <w:pStyle w:val="ListNumber5"/>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7" w15:restartNumberingAfterBreak="0">
    <w:nsid w:val="113C4B44"/>
    <w:multiLevelType w:val="multilevel"/>
    <w:tmpl w:val="4E5C847A"/>
    <w:styleLink w:val="Indents"/>
    <w:lvl w:ilvl="0">
      <w:start w:val="1"/>
      <w:numFmt w:val="none"/>
      <w:suff w:val="nothing"/>
      <w:lvlText w:val=""/>
      <w:lvlJc w:val="left"/>
      <w:pPr>
        <w:ind w:left="0" w:firstLine="0"/>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835" w:firstLine="0"/>
      </w:pPr>
      <w:rPr>
        <w:rFonts w:hint="default"/>
      </w:rPr>
    </w:lvl>
    <w:lvl w:ilvl="6">
      <w:start w:val="1"/>
      <w:numFmt w:val="none"/>
      <w:suff w:val="nothing"/>
      <w:lvlText w:val=""/>
      <w:lvlJc w:val="left"/>
      <w:pPr>
        <w:ind w:left="3402" w:firstLine="0"/>
      </w:pPr>
      <w:rPr>
        <w:rFonts w:hint="default"/>
      </w:rPr>
    </w:lvl>
    <w:lvl w:ilvl="7">
      <w:start w:val="1"/>
      <w:numFmt w:val="none"/>
      <w:suff w:val="nothing"/>
      <w:lvlText w:val=""/>
      <w:lvlJc w:val="left"/>
      <w:pPr>
        <w:ind w:left="3969" w:firstLine="0"/>
      </w:pPr>
      <w:rPr>
        <w:rFonts w:hint="default"/>
      </w:rPr>
    </w:lvl>
    <w:lvl w:ilvl="8">
      <w:start w:val="1"/>
      <w:numFmt w:val="none"/>
      <w:suff w:val="nothing"/>
      <w:lvlText w:val=""/>
      <w:lvlJc w:val="left"/>
      <w:pPr>
        <w:ind w:left="4536" w:firstLine="0"/>
      </w:pPr>
      <w:rPr>
        <w:rFonts w:hint="default"/>
      </w:rPr>
    </w:lvl>
  </w:abstractNum>
  <w:abstractNum w:abstractNumId="8" w15:restartNumberingAfterBreak="0">
    <w:nsid w:val="16417FC4"/>
    <w:multiLevelType w:val="multilevel"/>
    <w:tmpl w:val="50B20D3A"/>
    <w:styleLink w:val="TableNumberedListSmall"/>
    <w:lvl w:ilvl="0">
      <w:start w:val="1"/>
      <w:numFmt w:val="decimal"/>
      <w:lvlRestart w:val="0"/>
      <w:pStyle w:val="TableNumberedListSmall1"/>
      <w:lvlText w:val="%1"/>
      <w:lvlJc w:val="left"/>
      <w:pPr>
        <w:tabs>
          <w:tab w:val="num" w:pos="283"/>
        </w:tabs>
        <w:ind w:left="284" w:hanging="284"/>
      </w:pPr>
      <w:rPr>
        <w:rFonts w:asciiTheme="minorHAnsi" w:hAnsiTheme="minorHAnsi" w:hint="default"/>
        <w:b w:val="0"/>
        <w:i w:val="0"/>
        <w:color w:val="auto"/>
        <w:sz w:val="20"/>
      </w:rPr>
    </w:lvl>
    <w:lvl w:ilvl="1">
      <w:start w:val="1"/>
      <w:numFmt w:val="lowerLetter"/>
      <w:lvlRestart w:val="0"/>
      <w:pStyle w:val="TableNumberedListSmall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Small3"/>
      <w:lvlText w:val="%3"/>
      <w:lvlJc w:val="left"/>
      <w:pPr>
        <w:tabs>
          <w:tab w:val="num" w:pos="851"/>
        </w:tabs>
        <w:ind w:left="851" w:hanging="284"/>
      </w:pPr>
      <w:rPr>
        <w:rFonts w:asciiTheme="minorHAnsi" w:hAnsiTheme="minorHAnsi" w:hint="default"/>
        <w:b w:val="0"/>
        <w:i w:val="0"/>
        <w:color w:val="auto"/>
        <w:sz w:val="2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9" w15:restartNumberingAfterBreak="0">
    <w:nsid w:val="18076930"/>
    <w:multiLevelType w:val="multilevel"/>
    <w:tmpl w:val="0098265E"/>
    <w:styleLink w:val="TableBulletsNumbers"/>
    <w:lvl w:ilvl="0">
      <w:start w:val="1"/>
      <w:numFmt w:val="bullet"/>
      <w:pStyle w:val="TableListBulletNormal"/>
      <w:lvlText w:val="•"/>
      <w:lvlJc w:val="left"/>
      <w:pPr>
        <w:tabs>
          <w:tab w:val="num" w:pos="340"/>
        </w:tabs>
        <w:ind w:left="340" w:hanging="340"/>
      </w:pPr>
      <w:rPr>
        <w:rFonts w:ascii="Calibri" w:hAnsi="Calibri" w:hint="default"/>
      </w:rPr>
    </w:lvl>
    <w:lvl w:ilvl="1">
      <w:start w:val="1"/>
      <w:numFmt w:val="bullet"/>
      <w:pStyle w:val="TableListBullet2Normal"/>
      <w:lvlText w:val="–"/>
      <w:lvlJc w:val="left"/>
      <w:pPr>
        <w:tabs>
          <w:tab w:val="num" w:pos="680"/>
        </w:tabs>
        <w:ind w:left="680" w:hanging="340"/>
      </w:pPr>
      <w:rPr>
        <w:rFonts w:ascii="Arial" w:hAnsi="Arial" w:hint="default"/>
      </w:rPr>
    </w:lvl>
    <w:lvl w:ilvl="2">
      <w:start w:val="1"/>
      <w:numFmt w:val="bullet"/>
      <w:pStyle w:val="TableListBullet3Normal"/>
      <w:lvlText w:val="○"/>
      <w:lvlJc w:val="left"/>
      <w:pPr>
        <w:tabs>
          <w:tab w:val="num" w:pos="1020"/>
        </w:tabs>
        <w:ind w:left="1020" w:hanging="340"/>
      </w:pPr>
      <w:rPr>
        <w:rFonts w:ascii="Arial" w:hAnsi="Arial" w:hint="default"/>
      </w:rPr>
    </w:lvl>
    <w:lvl w:ilvl="3">
      <w:start w:val="1"/>
      <w:numFmt w:val="decimal"/>
      <w:lvlRestart w:val="0"/>
      <w:pStyle w:val="TableListNumberNormal"/>
      <w:lvlText w:val="%4."/>
      <w:lvlJc w:val="left"/>
      <w:pPr>
        <w:tabs>
          <w:tab w:val="num" w:pos="340"/>
        </w:tabs>
        <w:ind w:left="340" w:hanging="340"/>
      </w:pPr>
      <w:rPr>
        <w:rFonts w:hint="default"/>
      </w:rPr>
    </w:lvl>
    <w:lvl w:ilvl="4">
      <w:start w:val="1"/>
      <w:numFmt w:val="lowerLetter"/>
      <w:pStyle w:val="TableListNumber2Normal"/>
      <w:lvlText w:val="%5."/>
      <w:lvlJc w:val="left"/>
      <w:pPr>
        <w:tabs>
          <w:tab w:val="num" w:pos="680"/>
        </w:tabs>
        <w:ind w:left="680" w:hanging="340"/>
      </w:pPr>
      <w:rPr>
        <w:rFonts w:hint="default"/>
      </w:rPr>
    </w:lvl>
    <w:lvl w:ilvl="5">
      <w:start w:val="1"/>
      <w:numFmt w:val="lowerRoman"/>
      <w:pStyle w:val="TableListNumber3Normal"/>
      <w:lvlText w:val="%6."/>
      <w:lvlJc w:val="left"/>
      <w:pPr>
        <w:tabs>
          <w:tab w:val="num" w:pos="1021"/>
        </w:tabs>
        <w:ind w:left="1021" w:hanging="341"/>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0" w15:restartNumberingAfterBreak="0">
    <w:nsid w:val="184F5379"/>
    <w:multiLevelType w:val="multilevel"/>
    <w:tmpl w:val="1546630C"/>
    <w:styleLink w:val="ListNumberList"/>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7E60D1"/>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87771D"/>
    <w:multiLevelType w:val="multilevel"/>
    <w:tmpl w:val="8C3C4A56"/>
    <w:styleLink w:val="ListBullets"/>
    <w:lvl w:ilvl="0">
      <w:start w:val="1"/>
      <w:numFmt w:val="bullet"/>
      <w:pStyle w:val="ListBullet1"/>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Arial" w:hAnsi="Arial" w:hint="default"/>
        <w:b w:val="0"/>
        <w:i w:val="0"/>
        <w:color w:val="auto"/>
      </w:rPr>
    </w:lvl>
    <w:lvl w:ilvl="2">
      <w:start w:val="1"/>
      <w:numFmt w:val="bullet"/>
      <w:lvlText w:val="◦"/>
      <w:lvlJc w:val="left"/>
      <w:pPr>
        <w:tabs>
          <w:tab w:val="num" w:pos="1701"/>
        </w:tabs>
        <w:ind w:left="1701" w:hanging="567"/>
      </w:pPr>
      <w:rPr>
        <w:rFonts w:ascii="Georgia" w:hAnsi="Georgia" w:hint="default"/>
        <w:b w:val="0"/>
        <w:i w:val="0"/>
        <w:color w:val="auto"/>
        <w:sz w:val="18"/>
        <w:szCs w:val="10"/>
      </w:rPr>
    </w:lvl>
    <w:lvl w:ilvl="3">
      <w:start w:val="1"/>
      <w:numFmt w:val="bullet"/>
      <w:lvlText w:val=""/>
      <w:lvlJc w:val="left"/>
      <w:pPr>
        <w:tabs>
          <w:tab w:val="num" w:pos="2268"/>
        </w:tabs>
        <w:ind w:left="2268" w:hanging="567"/>
      </w:pPr>
      <w:rPr>
        <w:rFonts w:ascii="Symbol" w:hAnsi="Symbol" w:hint="default"/>
        <w:b w:val="0"/>
        <w:i w:val="0"/>
        <w:color w:val="auto"/>
        <w:sz w:val="20"/>
        <w:szCs w:val="10"/>
      </w:rPr>
    </w:lvl>
    <w:lvl w:ilvl="4">
      <w:start w:val="1"/>
      <w:numFmt w:val="bullet"/>
      <w:lvlText w:val="~"/>
      <w:lvlJc w:val="left"/>
      <w:pPr>
        <w:tabs>
          <w:tab w:val="num" w:pos="2552"/>
        </w:tabs>
        <w:ind w:left="2835" w:hanging="567"/>
      </w:pPr>
      <w:rPr>
        <w:rFonts w:ascii="Georgia" w:hAnsi="Georgia" w:hint="default"/>
        <w:color w:val="auto"/>
      </w:rPr>
    </w:lvl>
    <w:lvl w:ilvl="5">
      <w:start w:val="1"/>
      <w:numFmt w:val="lowerRoman"/>
      <w:lvlText w:val="%6"/>
      <w:lvlJc w:val="left"/>
      <w:pPr>
        <w:tabs>
          <w:tab w:val="num" w:pos="3119"/>
        </w:tabs>
        <w:ind w:left="3402" w:hanging="567"/>
      </w:pPr>
      <w:rPr>
        <w:rFonts w:hint="default"/>
      </w:rPr>
    </w:lvl>
    <w:lvl w:ilvl="6">
      <w:start w:val="1"/>
      <w:numFmt w:val="decimal"/>
      <w:lvlText w:val="%7"/>
      <w:lvlJc w:val="left"/>
      <w:pPr>
        <w:tabs>
          <w:tab w:val="num" w:pos="3686"/>
        </w:tabs>
        <w:ind w:left="3969" w:hanging="567"/>
      </w:pPr>
      <w:rPr>
        <w:rFonts w:hint="default"/>
      </w:rPr>
    </w:lvl>
    <w:lvl w:ilvl="7">
      <w:start w:val="1"/>
      <w:numFmt w:val="lowerLetter"/>
      <w:lvlText w:val="%8"/>
      <w:lvlJc w:val="left"/>
      <w:pPr>
        <w:tabs>
          <w:tab w:val="num" w:pos="4253"/>
        </w:tabs>
        <w:ind w:left="4536" w:hanging="567"/>
      </w:pPr>
      <w:rPr>
        <w:rFonts w:hint="default"/>
      </w:rPr>
    </w:lvl>
    <w:lvl w:ilvl="8">
      <w:start w:val="1"/>
      <w:numFmt w:val="lowerRoman"/>
      <w:lvlText w:val="%9"/>
      <w:lvlJc w:val="left"/>
      <w:pPr>
        <w:tabs>
          <w:tab w:val="num" w:pos="4820"/>
        </w:tabs>
        <w:ind w:left="5103" w:hanging="567"/>
      </w:pPr>
      <w:rPr>
        <w:rFonts w:hint="default"/>
      </w:rPr>
    </w:lvl>
  </w:abstractNum>
  <w:abstractNum w:abstractNumId="13" w15:restartNumberingAfterBreak="0">
    <w:nsid w:val="1D230827"/>
    <w:multiLevelType w:val="multilevel"/>
    <w:tmpl w:val="AF18B140"/>
    <w:styleLink w:val="TableNumberdListNormal"/>
    <w:lvl w:ilvl="0">
      <w:start w:val="1"/>
      <w:numFmt w:val="decimal"/>
      <w:lvlRestart w:val="0"/>
      <w:lvlText w:val="%1"/>
      <w:lvlJc w:val="left"/>
      <w:pPr>
        <w:tabs>
          <w:tab w:val="num" w:pos="283"/>
        </w:tabs>
        <w:ind w:left="284" w:hanging="284"/>
      </w:pPr>
      <w:rPr>
        <w:rFonts w:ascii="Times New Roman" w:hAnsi="Times New Roman" w:hint="default"/>
        <w:b w:val="0"/>
        <w:i w:val="0"/>
        <w:color w:val="auto"/>
      </w:rPr>
    </w:lvl>
    <w:lvl w:ilvl="1">
      <w:start w:val="1"/>
      <w:numFmt w:val="lowerLetter"/>
      <w:lvlRestart w:val="0"/>
      <w:lvlText w:val="%2"/>
      <w:lvlJc w:val="left"/>
      <w:pPr>
        <w:tabs>
          <w:tab w:val="num" w:pos="567"/>
        </w:tabs>
        <w:ind w:left="567" w:hanging="283"/>
      </w:pPr>
      <w:rPr>
        <w:rFonts w:hint="default"/>
        <w:b w:val="0"/>
        <w:i w:val="0"/>
        <w:color w:val="auto"/>
        <w:szCs w:val="10"/>
      </w:rPr>
    </w:lvl>
    <w:lvl w:ilvl="2">
      <w:start w:val="1"/>
      <w:numFmt w:val="lowerRoman"/>
      <w:lvlRestart w:val="0"/>
      <w:lvlText w:val="%3"/>
      <w:lvlJc w:val="left"/>
      <w:pPr>
        <w:tabs>
          <w:tab w:val="num" w:pos="851"/>
        </w:tabs>
        <w:ind w:left="851" w:hanging="284"/>
      </w:pPr>
      <w:rPr>
        <w:rFonts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4" w15:restartNumberingAfterBreak="0">
    <w:nsid w:val="1E96080B"/>
    <w:multiLevelType w:val="hybridMultilevel"/>
    <w:tmpl w:val="720E02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02E3E0F"/>
    <w:multiLevelType w:val="multilevel"/>
    <w:tmpl w:val="8F10D318"/>
    <w:styleLink w:val="Chapternumberinglist"/>
    <w:lvl w:ilvl="0">
      <w:start w:val="1"/>
      <w:numFmt w:val="decimal"/>
      <w:lvlRestart w:val="0"/>
      <w:suff w:val="nothing"/>
      <w:lvlText w:val="%1"/>
      <w:lvlJc w:val="left"/>
      <w:pPr>
        <w:ind w:left="0" w:firstLine="0"/>
      </w:pPr>
      <w:rPr>
        <w:rFonts w:hint="default"/>
      </w:rPr>
    </w:lvl>
    <w:lvl w:ilvl="1">
      <w:start w:val="1"/>
      <w:numFmt w:val="decimal"/>
      <w:lvlRestart w:val="0"/>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tabs>
          <w:tab w:val="num" w:pos="567"/>
        </w:tabs>
        <w:ind w:left="567" w:hanging="567"/>
      </w:pPr>
      <w:rPr>
        <w:rFonts w:hint="default"/>
      </w:rPr>
    </w:lvl>
    <w:lvl w:ilvl="7">
      <w:start w:val="1"/>
      <w:numFmt w:val="decimal"/>
      <w:lvlText w:val="%8"/>
      <w:lvlJc w:val="left"/>
      <w:pPr>
        <w:tabs>
          <w:tab w:val="num" w:pos="567"/>
        </w:tabs>
        <w:ind w:left="567" w:hanging="567"/>
      </w:pPr>
      <w:rPr>
        <w:rFonts w:hint="default"/>
      </w:rPr>
    </w:lvl>
    <w:lvl w:ilvl="8">
      <w:start w:val="1"/>
      <w:numFmt w:val="lowerLetter"/>
      <w:lvlText w:val="%9"/>
      <w:lvlJc w:val="left"/>
      <w:pPr>
        <w:tabs>
          <w:tab w:val="num" w:pos="1134"/>
        </w:tabs>
        <w:ind w:left="1134" w:hanging="567"/>
      </w:pPr>
      <w:rPr>
        <w:rFonts w:hint="default"/>
      </w:rPr>
    </w:lvl>
  </w:abstractNum>
  <w:abstractNum w:abstractNumId="16" w15:restartNumberingAfterBreak="0">
    <w:nsid w:val="283947C2"/>
    <w:multiLevelType w:val="multilevel"/>
    <w:tmpl w:val="50B20D3A"/>
    <w:numStyleLink w:val="TableNumberedListSmall"/>
  </w:abstractNum>
  <w:abstractNum w:abstractNumId="17" w15:restartNumberingAfterBreak="0">
    <w:nsid w:val="29F60073"/>
    <w:multiLevelType w:val="multilevel"/>
    <w:tmpl w:val="0D7A3E7A"/>
    <w:lvl w:ilvl="0">
      <w:start w:val="1"/>
      <w:numFmt w:val="decimal"/>
      <w:lvlRestart w:val="0"/>
      <w:pStyle w:val="TableNumberedList1"/>
      <w:lvlText w:val="%1"/>
      <w:lvlJc w:val="left"/>
      <w:pPr>
        <w:tabs>
          <w:tab w:val="num" w:pos="283"/>
        </w:tabs>
        <w:ind w:left="284" w:hanging="284"/>
      </w:pPr>
      <w:rPr>
        <w:rFonts w:asciiTheme="minorHAnsi" w:hAnsiTheme="minorHAnsi" w:hint="default"/>
        <w:b w:val="0"/>
        <w:i w:val="0"/>
        <w:color w:val="auto"/>
        <w:sz w:val="18"/>
      </w:rPr>
    </w:lvl>
    <w:lvl w:ilvl="1">
      <w:start w:val="1"/>
      <w:numFmt w:val="lowerLetter"/>
      <w:lvlRestart w:val="0"/>
      <w:pStyle w:val="TableNumberedList2"/>
      <w:lvlText w:val="%2"/>
      <w:lvlJc w:val="left"/>
      <w:pPr>
        <w:tabs>
          <w:tab w:val="num" w:pos="567"/>
        </w:tabs>
        <w:ind w:left="567" w:hanging="283"/>
      </w:pPr>
      <w:rPr>
        <w:rFonts w:hint="default"/>
        <w:b w:val="0"/>
        <w:i w:val="0"/>
        <w:color w:val="auto"/>
        <w:szCs w:val="10"/>
      </w:rPr>
    </w:lvl>
    <w:lvl w:ilvl="2">
      <w:start w:val="1"/>
      <w:numFmt w:val="lowerRoman"/>
      <w:lvlRestart w:val="0"/>
      <w:pStyle w:val="TableNumberedList3"/>
      <w:lvlText w:val="%3"/>
      <w:lvlJc w:val="left"/>
      <w:pPr>
        <w:tabs>
          <w:tab w:val="num" w:pos="851"/>
        </w:tabs>
        <w:ind w:left="851" w:hanging="284"/>
      </w:pPr>
      <w:rPr>
        <w:rFonts w:asciiTheme="minorHAnsi" w:hAnsiTheme="minorHAnsi" w:hint="default"/>
        <w:b w:val="0"/>
        <w:i w:val="0"/>
        <w:color w:val="auto"/>
        <w:sz w:val="18"/>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15:restartNumberingAfterBreak="0">
    <w:nsid w:val="2BF876DE"/>
    <w:multiLevelType w:val="multilevel"/>
    <w:tmpl w:val="B7F496D4"/>
    <w:lvl w:ilvl="0">
      <w:start w:val="1"/>
      <w:numFmt w:val="bullet"/>
      <w:lvlRestart w:val="0"/>
      <w:pStyle w:val="TableBullet1Small"/>
      <w:lvlText w:val=""/>
      <w:lvlJc w:val="left"/>
      <w:pPr>
        <w:tabs>
          <w:tab w:val="num" w:pos="284"/>
        </w:tabs>
        <w:ind w:left="170" w:hanging="170"/>
      </w:pPr>
      <w:rPr>
        <w:rFonts w:ascii="Symbol" w:hAnsi="Symbol" w:hint="default"/>
        <w:b w:val="0"/>
        <w:i w:val="0"/>
        <w:color w:val="auto"/>
      </w:rPr>
    </w:lvl>
    <w:lvl w:ilvl="1">
      <w:start w:val="1"/>
      <w:numFmt w:val="bullet"/>
      <w:lvlRestart w:val="0"/>
      <w:pStyle w:val="TableBullet2Small"/>
      <w:lvlText w:val="–"/>
      <w:lvlJc w:val="left"/>
      <w:pPr>
        <w:tabs>
          <w:tab w:val="num" w:pos="567"/>
        </w:tabs>
        <w:ind w:left="340" w:hanging="170"/>
      </w:pPr>
      <w:rPr>
        <w:rFonts w:ascii="Arial" w:hAnsi="Arial" w:hint="default"/>
        <w:b w:val="0"/>
        <w:i w:val="0"/>
        <w:color w:val="auto"/>
      </w:rPr>
    </w:lvl>
    <w:lvl w:ilvl="2">
      <w:start w:val="1"/>
      <w:numFmt w:val="bullet"/>
      <w:lvlRestart w:val="0"/>
      <w:pStyle w:val="TableBullet3Small"/>
      <w:lvlText w:val="o"/>
      <w:lvlJc w:val="left"/>
      <w:pPr>
        <w:tabs>
          <w:tab w:val="num" w:pos="851"/>
        </w:tabs>
        <w:ind w:left="510" w:hanging="170"/>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9" w15:restartNumberingAfterBreak="0">
    <w:nsid w:val="307E06FA"/>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2D7125E"/>
    <w:multiLevelType w:val="multilevel"/>
    <w:tmpl w:val="8E0CCD38"/>
    <w:styleLink w:val="CV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2A1861"/>
    <w:multiLevelType w:val="multilevel"/>
    <w:tmpl w:val="6A56DA2C"/>
    <w:styleLink w:val="DisclaimerBulletsNumbers"/>
    <w:lvl w:ilvl="0">
      <w:start w:val="1"/>
      <w:numFmt w:val="bullet"/>
      <w:pStyle w:val="DisclaimerListBullet"/>
      <w:lvlText w:val="•"/>
      <w:lvlJc w:val="left"/>
      <w:pPr>
        <w:tabs>
          <w:tab w:val="num" w:pos="340"/>
        </w:tabs>
        <w:ind w:left="340" w:hanging="340"/>
      </w:pPr>
      <w:rPr>
        <w:rFonts w:ascii="Calibri" w:hAnsi="Calibri" w:hint="default"/>
      </w:rPr>
    </w:lvl>
    <w:lvl w:ilvl="1">
      <w:start w:val="1"/>
      <w:numFmt w:val="bullet"/>
      <w:pStyle w:val="DisclaimerListBullet2"/>
      <w:lvlText w:val="–"/>
      <w:lvlJc w:val="left"/>
      <w:pPr>
        <w:tabs>
          <w:tab w:val="num" w:pos="680"/>
        </w:tabs>
        <w:ind w:left="680" w:hanging="340"/>
      </w:pPr>
      <w:rPr>
        <w:rFonts w:ascii="Arial" w:hAnsi="Arial"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78D5E27"/>
    <w:multiLevelType w:val="hybridMultilevel"/>
    <w:tmpl w:val="6C1609A0"/>
    <w:name w:val="NumberedLists"/>
    <w:lvl w:ilvl="0" w:tplc="978EC44E">
      <w:start w:val="1"/>
      <w:numFmt w:val="bullet"/>
      <w:lvlText w:val="-"/>
      <w:lvlJc w:val="left"/>
      <w:pPr>
        <w:tabs>
          <w:tab w:val="num" w:pos="720"/>
        </w:tabs>
        <w:ind w:left="720" w:hanging="360"/>
      </w:pPr>
      <w:rPr>
        <w:rFonts w:ascii="Times New Roman" w:hAnsi="Times New Roman" w:hint="default"/>
      </w:rPr>
    </w:lvl>
    <w:lvl w:ilvl="1" w:tplc="642E94AA" w:tentative="1">
      <w:start w:val="1"/>
      <w:numFmt w:val="bullet"/>
      <w:lvlText w:val="-"/>
      <w:lvlJc w:val="left"/>
      <w:pPr>
        <w:tabs>
          <w:tab w:val="num" w:pos="1440"/>
        </w:tabs>
        <w:ind w:left="1440" w:hanging="360"/>
      </w:pPr>
      <w:rPr>
        <w:rFonts w:ascii="Times New Roman" w:hAnsi="Times New Roman" w:hint="default"/>
      </w:rPr>
    </w:lvl>
    <w:lvl w:ilvl="2" w:tplc="DAC44BAE" w:tentative="1">
      <w:start w:val="1"/>
      <w:numFmt w:val="bullet"/>
      <w:lvlText w:val="-"/>
      <w:lvlJc w:val="left"/>
      <w:pPr>
        <w:tabs>
          <w:tab w:val="num" w:pos="2160"/>
        </w:tabs>
        <w:ind w:left="2160" w:hanging="360"/>
      </w:pPr>
      <w:rPr>
        <w:rFonts w:ascii="Times New Roman" w:hAnsi="Times New Roman" w:hint="default"/>
      </w:rPr>
    </w:lvl>
    <w:lvl w:ilvl="3" w:tplc="C792D91A" w:tentative="1">
      <w:start w:val="1"/>
      <w:numFmt w:val="bullet"/>
      <w:lvlText w:val="-"/>
      <w:lvlJc w:val="left"/>
      <w:pPr>
        <w:tabs>
          <w:tab w:val="num" w:pos="2880"/>
        </w:tabs>
        <w:ind w:left="2880" w:hanging="360"/>
      </w:pPr>
      <w:rPr>
        <w:rFonts w:ascii="Times New Roman" w:hAnsi="Times New Roman" w:hint="default"/>
      </w:rPr>
    </w:lvl>
    <w:lvl w:ilvl="4" w:tplc="414C920C" w:tentative="1">
      <w:start w:val="1"/>
      <w:numFmt w:val="bullet"/>
      <w:lvlText w:val="-"/>
      <w:lvlJc w:val="left"/>
      <w:pPr>
        <w:tabs>
          <w:tab w:val="num" w:pos="3600"/>
        </w:tabs>
        <w:ind w:left="3600" w:hanging="360"/>
      </w:pPr>
      <w:rPr>
        <w:rFonts w:ascii="Times New Roman" w:hAnsi="Times New Roman" w:hint="default"/>
      </w:rPr>
    </w:lvl>
    <w:lvl w:ilvl="5" w:tplc="531A9BB8" w:tentative="1">
      <w:start w:val="1"/>
      <w:numFmt w:val="bullet"/>
      <w:lvlText w:val="-"/>
      <w:lvlJc w:val="left"/>
      <w:pPr>
        <w:tabs>
          <w:tab w:val="num" w:pos="4320"/>
        </w:tabs>
        <w:ind w:left="4320" w:hanging="360"/>
      </w:pPr>
      <w:rPr>
        <w:rFonts w:ascii="Times New Roman" w:hAnsi="Times New Roman" w:hint="default"/>
      </w:rPr>
    </w:lvl>
    <w:lvl w:ilvl="6" w:tplc="8D7C4DA8" w:tentative="1">
      <w:start w:val="1"/>
      <w:numFmt w:val="bullet"/>
      <w:lvlText w:val="-"/>
      <w:lvlJc w:val="left"/>
      <w:pPr>
        <w:tabs>
          <w:tab w:val="num" w:pos="5040"/>
        </w:tabs>
        <w:ind w:left="5040" w:hanging="360"/>
      </w:pPr>
      <w:rPr>
        <w:rFonts w:ascii="Times New Roman" w:hAnsi="Times New Roman" w:hint="default"/>
      </w:rPr>
    </w:lvl>
    <w:lvl w:ilvl="7" w:tplc="8150675A" w:tentative="1">
      <w:start w:val="1"/>
      <w:numFmt w:val="bullet"/>
      <w:lvlText w:val="-"/>
      <w:lvlJc w:val="left"/>
      <w:pPr>
        <w:tabs>
          <w:tab w:val="num" w:pos="5760"/>
        </w:tabs>
        <w:ind w:left="5760" w:hanging="360"/>
      </w:pPr>
      <w:rPr>
        <w:rFonts w:ascii="Times New Roman" w:hAnsi="Times New Roman" w:hint="default"/>
      </w:rPr>
    </w:lvl>
    <w:lvl w:ilvl="8" w:tplc="454A8D4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DDA124E"/>
    <w:multiLevelType w:val="hybridMultilevel"/>
    <w:tmpl w:val="C26C4A92"/>
    <w:lvl w:ilvl="0" w:tplc="3B523AA2">
      <w:start w:val="1"/>
      <w:numFmt w:val="decimal"/>
      <w:lvlText w:val="%1."/>
      <w:lvlJc w:val="left"/>
      <w:pPr>
        <w:tabs>
          <w:tab w:val="num" w:pos="720"/>
        </w:tabs>
        <w:ind w:left="720" w:hanging="360"/>
      </w:pPr>
    </w:lvl>
    <w:lvl w:ilvl="1" w:tplc="DBDE5528" w:tentative="1">
      <w:start w:val="1"/>
      <w:numFmt w:val="decimal"/>
      <w:lvlText w:val="%2."/>
      <w:lvlJc w:val="left"/>
      <w:pPr>
        <w:tabs>
          <w:tab w:val="num" w:pos="1440"/>
        </w:tabs>
        <w:ind w:left="1440" w:hanging="360"/>
      </w:pPr>
    </w:lvl>
    <w:lvl w:ilvl="2" w:tplc="74F660A2" w:tentative="1">
      <w:start w:val="1"/>
      <w:numFmt w:val="decimal"/>
      <w:lvlText w:val="%3."/>
      <w:lvlJc w:val="left"/>
      <w:pPr>
        <w:tabs>
          <w:tab w:val="num" w:pos="2160"/>
        </w:tabs>
        <w:ind w:left="2160" w:hanging="360"/>
      </w:pPr>
    </w:lvl>
    <w:lvl w:ilvl="3" w:tplc="8A5C9088" w:tentative="1">
      <w:start w:val="1"/>
      <w:numFmt w:val="decimal"/>
      <w:lvlText w:val="%4."/>
      <w:lvlJc w:val="left"/>
      <w:pPr>
        <w:tabs>
          <w:tab w:val="num" w:pos="2880"/>
        </w:tabs>
        <w:ind w:left="2880" w:hanging="360"/>
      </w:pPr>
    </w:lvl>
    <w:lvl w:ilvl="4" w:tplc="2B163820" w:tentative="1">
      <w:start w:val="1"/>
      <w:numFmt w:val="decimal"/>
      <w:lvlText w:val="%5."/>
      <w:lvlJc w:val="left"/>
      <w:pPr>
        <w:tabs>
          <w:tab w:val="num" w:pos="3600"/>
        </w:tabs>
        <w:ind w:left="3600" w:hanging="360"/>
      </w:pPr>
    </w:lvl>
    <w:lvl w:ilvl="5" w:tplc="6BC6EEE0" w:tentative="1">
      <w:start w:val="1"/>
      <w:numFmt w:val="decimal"/>
      <w:lvlText w:val="%6."/>
      <w:lvlJc w:val="left"/>
      <w:pPr>
        <w:tabs>
          <w:tab w:val="num" w:pos="4320"/>
        </w:tabs>
        <w:ind w:left="4320" w:hanging="360"/>
      </w:pPr>
    </w:lvl>
    <w:lvl w:ilvl="6" w:tplc="9FDAD4F4" w:tentative="1">
      <w:start w:val="1"/>
      <w:numFmt w:val="decimal"/>
      <w:lvlText w:val="%7."/>
      <w:lvlJc w:val="left"/>
      <w:pPr>
        <w:tabs>
          <w:tab w:val="num" w:pos="5040"/>
        </w:tabs>
        <w:ind w:left="5040" w:hanging="360"/>
      </w:pPr>
    </w:lvl>
    <w:lvl w:ilvl="7" w:tplc="2D5C9D38" w:tentative="1">
      <w:start w:val="1"/>
      <w:numFmt w:val="decimal"/>
      <w:lvlText w:val="%8."/>
      <w:lvlJc w:val="left"/>
      <w:pPr>
        <w:tabs>
          <w:tab w:val="num" w:pos="5760"/>
        </w:tabs>
        <w:ind w:left="5760" w:hanging="360"/>
      </w:pPr>
    </w:lvl>
    <w:lvl w:ilvl="8" w:tplc="12F6AB14" w:tentative="1">
      <w:start w:val="1"/>
      <w:numFmt w:val="decimal"/>
      <w:lvlText w:val="%9."/>
      <w:lvlJc w:val="left"/>
      <w:pPr>
        <w:tabs>
          <w:tab w:val="num" w:pos="6480"/>
        </w:tabs>
        <w:ind w:left="6480" w:hanging="360"/>
      </w:pPr>
    </w:lvl>
  </w:abstractNum>
  <w:abstractNum w:abstractNumId="24" w15:restartNumberingAfterBreak="0">
    <w:nsid w:val="3E4F29E4"/>
    <w:multiLevelType w:val="multilevel"/>
    <w:tmpl w:val="C9904664"/>
    <w:styleLink w:val="ChapterNumberingList0"/>
    <w:lvl w:ilvl="0">
      <w:start w:val="1"/>
      <w:numFmt w:val="decimal"/>
      <w:lvlRestart w:val="0"/>
      <w:suff w:val="nothing"/>
      <w:lvlText w:val="%1"/>
      <w:lvlJc w:val="left"/>
      <w:pPr>
        <w:ind w:left="0" w:firstLine="0"/>
      </w:pPr>
      <w:rPr>
        <w:rFonts w:hint="default"/>
      </w:rPr>
    </w:lvl>
    <w:lvl w:ilvl="1">
      <w:start w:val="1"/>
      <w:numFmt w:val="decimal"/>
      <w:lvlRestart w:val="0"/>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850"/>
        </w:tabs>
        <w:ind w:left="850" w:hanging="850"/>
      </w:pPr>
      <w:rPr>
        <w:rFonts w:hint="default"/>
      </w:rPr>
    </w:lvl>
    <w:lvl w:ilvl="4">
      <w:start w:val="1"/>
      <w:numFmt w:val="upperLetter"/>
      <w:lvlRestart w:val="0"/>
      <w:lvlText w:val="Appendix %5"/>
      <w:lvlJc w:val="left"/>
      <w:pPr>
        <w:tabs>
          <w:tab w:val="num" w:pos="3685"/>
        </w:tabs>
        <w:ind w:left="0" w:firstLine="0"/>
      </w:pPr>
      <w:rPr>
        <w:rFonts w:hint="default"/>
      </w:rPr>
    </w:lvl>
    <w:lvl w:ilvl="5">
      <w:start w:val="1"/>
      <w:numFmt w:val="upperLetter"/>
      <w:lvlRestart w:val="0"/>
      <w:suff w:val="nothing"/>
      <w:lvlText w:val="Appendix %6"/>
      <w:lvlJc w:val="left"/>
      <w:pPr>
        <w:ind w:left="0" w:firstLine="0"/>
      </w:pPr>
      <w:rPr>
        <w:rFonts w:hint="default"/>
      </w:rPr>
    </w:lvl>
    <w:lvl w:ilvl="6">
      <w:start w:val="1"/>
      <w:numFmt w:val="decimal"/>
      <w:lvlText w:val="%7"/>
      <w:lvlJc w:val="left"/>
      <w:pPr>
        <w:tabs>
          <w:tab w:val="num" w:pos="567"/>
        </w:tabs>
        <w:ind w:left="567" w:hanging="567"/>
      </w:pPr>
      <w:rPr>
        <w:rFonts w:hint="default"/>
        <w:b/>
        <w:i/>
      </w:rPr>
    </w:lvl>
    <w:lvl w:ilvl="7">
      <w:start w:val="1"/>
      <w:numFmt w:val="decimal"/>
      <w:lvlText w:val="%8"/>
      <w:lvlJc w:val="left"/>
      <w:pPr>
        <w:tabs>
          <w:tab w:val="num" w:pos="284"/>
        </w:tabs>
        <w:ind w:left="284" w:hanging="284"/>
      </w:pPr>
      <w:rPr>
        <w:rFonts w:hint="default"/>
        <w:b w:val="0"/>
        <w:i w:val="0"/>
        <w:color w:val="auto"/>
      </w:rPr>
    </w:lvl>
    <w:lvl w:ilvl="8">
      <w:start w:val="1"/>
      <w:numFmt w:val="lowerLetter"/>
      <w:lvlText w:val="%9"/>
      <w:lvlJc w:val="left"/>
      <w:pPr>
        <w:tabs>
          <w:tab w:val="num" w:pos="567"/>
        </w:tabs>
        <w:ind w:left="567" w:hanging="283"/>
      </w:pPr>
      <w:rPr>
        <w:rFonts w:hint="default"/>
        <w:b w:val="0"/>
        <w:i w:val="0"/>
        <w:color w:val="auto"/>
      </w:rPr>
    </w:lvl>
  </w:abstractNum>
  <w:abstractNum w:abstractNumId="25" w15:restartNumberingAfterBreak="0">
    <w:nsid w:val="3EE52A50"/>
    <w:multiLevelType w:val="multilevel"/>
    <w:tmpl w:val="EE12AE72"/>
    <w:styleLink w:val="PwCAppendixList1"/>
    <w:lvl w:ilvl="0">
      <w:start w:val="1"/>
      <w:numFmt w:val="upperLetter"/>
      <w:pStyle w:val="Appendix"/>
      <w:lvlText w:val="Appendix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0B564E"/>
    <w:multiLevelType w:val="multilevel"/>
    <w:tmpl w:val="D5EA105E"/>
    <w:styleLink w:val="TableBulletSmallList"/>
    <w:lvl w:ilvl="0">
      <w:start w:val="1"/>
      <w:numFmt w:val="bullet"/>
      <w:lvlRestart w:val="0"/>
      <w:lvlText w:val=""/>
      <w:lvlJc w:val="left"/>
      <w:pPr>
        <w:tabs>
          <w:tab w:val="num" w:pos="284"/>
        </w:tabs>
        <w:ind w:left="284" w:hanging="284"/>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2880"/>
        </w:tabs>
        <w:ind w:left="2880" w:hanging="720"/>
      </w:pPr>
      <w:rPr>
        <w:rFonts w:hint="default"/>
        <w:b w:val="0"/>
        <w:i w:val="0"/>
        <w:color w:val="auto"/>
        <w:sz w:val="10"/>
        <w:szCs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7" w15:restartNumberingAfterBreak="0">
    <w:nsid w:val="4A16774D"/>
    <w:multiLevelType w:val="multilevel"/>
    <w:tmpl w:val="71EAB9B2"/>
    <w:numStyleLink w:val="AlphaNumbers"/>
  </w:abstractNum>
  <w:abstractNum w:abstractNumId="28" w15:restartNumberingAfterBreak="0">
    <w:nsid w:val="4D8C2F25"/>
    <w:multiLevelType w:val="multilevel"/>
    <w:tmpl w:val="6E008996"/>
    <w:lvl w:ilvl="0">
      <w:start w:val="1"/>
      <w:numFmt w:val="bullet"/>
      <w:lvlRestart w:val="0"/>
      <w:pStyle w:val="TableBullet1Normal"/>
      <w:lvlText w:val=""/>
      <w:lvlJc w:val="left"/>
      <w:pPr>
        <w:tabs>
          <w:tab w:val="num" w:pos="283"/>
        </w:tabs>
        <w:ind w:left="284" w:hanging="284"/>
      </w:pPr>
      <w:rPr>
        <w:rFonts w:ascii="Symbol" w:hAnsi="Symbol" w:hint="default"/>
        <w:b w:val="0"/>
        <w:i w:val="0"/>
        <w:color w:val="auto"/>
      </w:rPr>
    </w:lvl>
    <w:lvl w:ilvl="1">
      <w:start w:val="1"/>
      <w:numFmt w:val="bullet"/>
      <w:lvlRestart w:val="0"/>
      <w:pStyle w:val="TableBullet2Normal"/>
      <w:lvlText w:val="–"/>
      <w:lvlJc w:val="left"/>
      <w:pPr>
        <w:tabs>
          <w:tab w:val="num" w:pos="567"/>
        </w:tabs>
        <w:ind w:left="567" w:hanging="283"/>
      </w:pPr>
      <w:rPr>
        <w:rFonts w:ascii="Arial" w:hAnsi="Arial" w:hint="default"/>
        <w:b w:val="0"/>
        <w:i w:val="0"/>
        <w:color w:val="auto"/>
        <w:szCs w:val="10"/>
      </w:rPr>
    </w:lvl>
    <w:lvl w:ilvl="2">
      <w:start w:val="1"/>
      <w:numFmt w:val="bullet"/>
      <w:lvlRestart w:val="0"/>
      <w:pStyle w:val="TableBullet3Normal"/>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29" w15:restartNumberingAfterBreak="0">
    <w:nsid w:val="518C39C9"/>
    <w:multiLevelType w:val="multilevel"/>
    <w:tmpl w:val="D93463A2"/>
    <w:styleLink w:val="Style1"/>
    <w:lvl w:ilvl="0">
      <w:start w:val="1"/>
      <w:numFmt w:val="decimal"/>
      <w:lvlText w:val="%1"/>
      <w:lvlJc w:val="left"/>
      <w:pPr>
        <w:tabs>
          <w:tab w:val="num" w:pos="567"/>
        </w:tabs>
        <w:ind w:left="567" w:hanging="567"/>
      </w:pPr>
      <w:rPr>
        <w:rFonts w:hint="default"/>
      </w:rPr>
    </w:lvl>
    <w:lvl w:ilvl="1">
      <w:start w:val="1"/>
      <w:numFmt w:val="none"/>
      <w:pStyle w:val="Appendicestitle"/>
      <w:suff w:val="nothing"/>
      <w:lvlText w:val=""/>
      <w:lvlJc w:val="left"/>
      <w:pPr>
        <w:ind w:left="0" w:firstLine="0"/>
      </w:pPr>
      <w:rPr>
        <w:rFonts w:hint="default"/>
      </w:rPr>
    </w:lvl>
    <w:lvl w:ilvl="2">
      <w:start w:val="1"/>
      <w:numFmt w:val="upperLetter"/>
      <w:lvlText w:val="Appendix %3"/>
      <w:lvlJc w:val="left"/>
      <w:pPr>
        <w:tabs>
          <w:tab w:val="num" w:pos="1985"/>
        </w:tabs>
        <w:ind w:left="1985" w:hanging="198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C14505"/>
    <w:multiLevelType w:val="multilevel"/>
    <w:tmpl w:val="EAC89496"/>
    <w:numStyleLink w:val="ChapterHeadingList"/>
  </w:abstractNum>
  <w:abstractNum w:abstractNumId="31" w15:restartNumberingAfterBreak="0">
    <w:nsid w:val="63917BB9"/>
    <w:multiLevelType w:val="multilevel"/>
    <w:tmpl w:val="3210FCA8"/>
    <w:lvl w:ilvl="0">
      <w:start w:val="1"/>
      <w:numFmt w:val="none"/>
      <w:suff w:val="nothing"/>
      <w:lvlText w:val=""/>
      <w:lvlJc w:val="left"/>
      <w:pPr>
        <w:ind w:left="0" w:firstLine="0"/>
      </w:pPr>
      <w:rPr>
        <w:rFonts w:hint="default"/>
        <w:color w:val="auto"/>
      </w:rPr>
    </w:lvl>
    <w:lvl w:ilvl="1">
      <w:start w:val="1"/>
      <w:numFmt w:val="none"/>
      <w:pStyle w:val="Indent1"/>
      <w:suff w:val="nothing"/>
      <w:lvlText w:val=""/>
      <w:lvlJc w:val="left"/>
      <w:pPr>
        <w:ind w:left="284" w:firstLine="0"/>
      </w:pPr>
      <w:rPr>
        <w:rFonts w:hint="default"/>
      </w:rPr>
    </w:lvl>
    <w:lvl w:ilvl="2">
      <w:start w:val="1"/>
      <w:numFmt w:val="none"/>
      <w:pStyle w:val="Indent2"/>
      <w:suff w:val="nothing"/>
      <w:lvlText w:val=""/>
      <w:lvlJc w:val="left"/>
      <w:pPr>
        <w:ind w:left="568" w:firstLine="0"/>
      </w:pPr>
      <w:rPr>
        <w:rFonts w:hint="default"/>
      </w:rPr>
    </w:lvl>
    <w:lvl w:ilvl="3">
      <w:start w:val="1"/>
      <w:numFmt w:val="none"/>
      <w:pStyle w:val="Indent3"/>
      <w:suff w:val="nothing"/>
      <w:lvlText w:val=""/>
      <w:lvlJc w:val="left"/>
      <w:pPr>
        <w:ind w:left="852" w:firstLine="0"/>
      </w:pPr>
      <w:rPr>
        <w:rFonts w:hint="default"/>
      </w:rPr>
    </w:lvl>
    <w:lvl w:ilvl="4">
      <w:start w:val="1"/>
      <w:numFmt w:val="none"/>
      <w:pStyle w:val="Indent4"/>
      <w:suff w:val="nothing"/>
      <w:lvlText w:val=""/>
      <w:lvlJc w:val="left"/>
      <w:pPr>
        <w:ind w:left="1136" w:firstLine="0"/>
      </w:pPr>
      <w:rPr>
        <w:rFonts w:hint="default"/>
      </w:rPr>
    </w:lvl>
    <w:lvl w:ilvl="5">
      <w:start w:val="1"/>
      <w:numFmt w:val="none"/>
      <w:pStyle w:val="Indent5"/>
      <w:suff w:val="nothing"/>
      <w:lvlText w:val=""/>
      <w:lvlJc w:val="left"/>
      <w:pPr>
        <w:ind w:left="1420" w:firstLine="0"/>
      </w:pPr>
      <w:rPr>
        <w:rFonts w:hint="default"/>
      </w:rPr>
    </w:lvl>
    <w:lvl w:ilvl="6">
      <w:start w:val="1"/>
      <w:numFmt w:val="none"/>
      <w:pStyle w:val="Indent6"/>
      <w:suff w:val="nothing"/>
      <w:lvlText w:val=""/>
      <w:lvlJc w:val="left"/>
      <w:pPr>
        <w:ind w:left="1704" w:firstLine="0"/>
      </w:pPr>
      <w:rPr>
        <w:rFonts w:hint="default"/>
      </w:rPr>
    </w:lvl>
    <w:lvl w:ilvl="7">
      <w:start w:val="1"/>
      <w:numFmt w:val="none"/>
      <w:pStyle w:val="Indent7"/>
      <w:suff w:val="nothing"/>
      <w:lvlText w:val=""/>
      <w:lvlJc w:val="left"/>
      <w:pPr>
        <w:ind w:left="1988" w:firstLine="0"/>
      </w:pPr>
      <w:rPr>
        <w:rFonts w:hint="default"/>
      </w:rPr>
    </w:lvl>
    <w:lvl w:ilvl="8">
      <w:start w:val="1"/>
      <w:numFmt w:val="none"/>
      <w:pStyle w:val="Indent8"/>
      <w:suff w:val="nothing"/>
      <w:lvlText w:val=""/>
      <w:lvlJc w:val="left"/>
      <w:pPr>
        <w:ind w:left="2272" w:firstLine="0"/>
      </w:pPr>
      <w:rPr>
        <w:rFonts w:hint="default"/>
      </w:rPr>
    </w:lvl>
  </w:abstractNum>
  <w:abstractNum w:abstractNumId="32" w15:restartNumberingAfterBreak="0">
    <w:nsid w:val="6C8A32D2"/>
    <w:multiLevelType w:val="multilevel"/>
    <w:tmpl w:val="25800BE4"/>
    <w:styleLink w:val="TableBulletNormalList"/>
    <w:lvl w:ilvl="0">
      <w:start w:val="1"/>
      <w:numFmt w:val="bullet"/>
      <w:lvlRestart w:val="0"/>
      <w:lvlText w:val=""/>
      <w:lvlJc w:val="left"/>
      <w:pPr>
        <w:tabs>
          <w:tab w:val="num" w:pos="283"/>
        </w:tabs>
        <w:ind w:left="283" w:hanging="283"/>
      </w:pPr>
      <w:rPr>
        <w:rFonts w:ascii="Symbol" w:hAnsi="Symbol" w:hint="default"/>
        <w:b w:val="0"/>
        <w:i w:val="0"/>
        <w:color w:val="auto"/>
      </w:rPr>
    </w:lvl>
    <w:lvl w:ilvl="1">
      <w:start w:val="1"/>
      <w:numFmt w:val="bullet"/>
      <w:lvlRestart w:val="0"/>
      <w:lvlText w:val="–"/>
      <w:lvlJc w:val="left"/>
      <w:pPr>
        <w:tabs>
          <w:tab w:val="num" w:pos="567"/>
        </w:tabs>
        <w:ind w:left="567" w:hanging="283"/>
      </w:pPr>
      <w:rPr>
        <w:rFonts w:ascii="Arial" w:hAnsi="Arial" w:hint="default"/>
        <w:b w:val="0"/>
        <w:i w:val="0"/>
        <w:color w:val="auto"/>
        <w:szCs w:val="10"/>
      </w:rPr>
    </w:lvl>
    <w:lvl w:ilvl="2">
      <w:start w:val="1"/>
      <w:numFmt w:val="bullet"/>
      <w:lvlRestart w:val="0"/>
      <w:lvlText w:val="o"/>
      <w:lvlJc w:val="left"/>
      <w:pPr>
        <w:tabs>
          <w:tab w:val="num" w:pos="851"/>
        </w:tabs>
        <w:ind w:left="851" w:hanging="284"/>
      </w:pPr>
      <w:rPr>
        <w:rFonts w:ascii="Arial" w:hAnsi="Arial" w:hint="default"/>
        <w:b w:val="0"/>
        <w:i w:val="0"/>
        <w:color w:val="auto"/>
        <w:sz w:val="10"/>
        <w:szCs w:val="10"/>
      </w:rPr>
    </w:lvl>
    <w:lvl w:ilvl="3">
      <w:start w:val="1"/>
      <w:numFmt w:val="none"/>
      <w:lvlRestart w:val="0"/>
      <w:lvlText w:val=""/>
      <w:lvlJc w:val="left"/>
      <w:pPr>
        <w:tabs>
          <w:tab w:val="num" w:pos="0"/>
        </w:tabs>
        <w:ind w:left="0" w:firstLine="0"/>
      </w:pPr>
      <w:rPr>
        <w:rFonts w:hint="default"/>
        <w:color w:val="auto"/>
        <w:sz w:val="10"/>
        <w:szCs w:val="10"/>
      </w:rPr>
    </w:lvl>
    <w:lvl w:ilvl="4">
      <w:start w:val="1"/>
      <w:numFmt w:val="none"/>
      <w:lvlText w:val="%5"/>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33" w15:restartNumberingAfterBreak="0">
    <w:nsid w:val="72591CA9"/>
    <w:multiLevelType w:val="multilevel"/>
    <w:tmpl w:val="545EF0F2"/>
    <w:styleLink w:val="PwCListBullets1"/>
    <w:lvl w:ilvl="0">
      <w:start w:val="1"/>
      <w:numFmt w:val="bullet"/>
      <w:pStyle w:val="ListBullet"/>
      <w:lvlText w:val="•"/>
      <w:lvlJc w:val="left"/>
      <w:pPr>
        <w:tabs>
          <w:tab w:val="num" w:pos="340"/>
        </w:tabs>
        <w:ind w:left="340" w:hanging="340"/>
      </w:pPr>
      <w:rPr>
        <w:rFonts w:ascii="Calibri" w:hAnsi="Calibri" w:hint="default"/>
      </w:rPr>
    </w:lvl>
    <w:lvl w:ilvl="1">
      <w:start w:val="1"/>
      <w:numFmt w:val="bullet"/>
      <w:pStyle w:val="ListBullet2"/>
      <w:lvlText w:val=""/>
      <w:lvlJc w:val="left"/>
      <w:pPr>
        <w:tabs>
          <w:tab w:val="num" w:pos="680"/>
        </w:tabs>
        <w:ind w:left="680" w:hanging="340"/>
      </w:pPr>
      <w:rPr>
        <w:rFonts w:ascii="Symbol" w:hAnsi="Symbol" w:hint="default"/>
      </w:rPr>
    </w:lvl>
    <w:lvl w:ilvl="2">
      <w:start w:val="1"/>
      <w:numFmt w:val="bullet"/>
      <w:pStyle w:val="ListBullet3"/>
      <w:lvlText w:val="◦"/>
      <w:lvlJc w:val="left"/>
      <w:pPr>
        <w:tabs>
          <w:tab w:val="num" w:pos="1020"/>
        </w:tabs>
        <w:ind w:left="1020" w:hanging="340"/>
      </w:pPr>
      <w:rPr>
        <w:rFonts w:ascii="Georgia" w:hAnsi="Georgia" w:hint="default"/>
        <w:b/>
      </w:rPr>
    </w:lvl>
    <w:lvl w:ilvl="3">
      <w:start w:val="1"/>
      <w:numFmt w:val="bullet"/>
      <w:pStyle w:val="ListBullet4"/>
      <w:lvlText w:val=""/>
      <w:lvlJc w:val="left"/>
      <w:pPr>
        <w:tabs>
          <w:tab w:val="num" w:pos="1360"/>
        </w:tabs>
        <w:ind w:left="1360" w:hanging="340"/>
      </w:pPr>
      <w:rPr>
        <w:rFonts w:ascii="Symbol" w:hAnsi="Symbol" w:hint="default"/>
      </w:rPr>
    </w:lvl>
    <w:lvl w:ilvl="4">
      <w:start w:val="1"/>
      <w:numFmt w:val="bullet"/>
      <w:pStyle w:val="ListBullet5"/>
      <w:lvlText w:val="~"/>
      <w:lvlJc w:val="left"/>
      <w:pPr>
        <w:tabs>
          <w:tab w:val="num" w:pos="1700"/>
        </w:tabs>
        <w:ind w:left="1700" w:hanging="340"/>
      </w:pPr>
      <w:rPr>
        <w:rFonts w:ascii="Georgia" w:hAnsi="Georgia"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34" w15:restartNumberingAfterBreak="0">
    <w:nsid w:val="746801BC"/>
    <w:multiLevelType w:val="multilevel"/>
    <w:tmpl w:val="8C3C4A56"/>
    <w:numStyleLink w:val="ListBullets"/>
  </w:abstractNum>
  <w:abstractNum w:abstractNumId="35" w15:restartNumberingAfterBreak="0">
    <w:nsid w:val="77A535B2"/>
    <w:multiLevelType w:val="multilevel"/>
    <w:tmpl w:val="71EAB9B2"/>
    <w:styleLink w:val="AlphaNumbers"/>
    <w:lvl w:ilvl="0">
      <w:start w:val="1"/>
      <w:numFmt w:val="lowerLetter"/>
      <w:pStyle w:val="ListAlphaNumber1"/>
      <w:lvlText w:val="%1."/>
      <w:lvlJc w:val="left"/>
      <w:pPr>
        <w:tabs>
          <w:tab w:val="num" w:pos="340"/>
        </w:tabs>
        <w:ind w:left="340" w:hanging="340"/>
      </w:pPr>
      <w:rPr>
        <w:rFonts w:hint="default"/>
      </w:rPr>
    </w:lvl>
    <w:lvl w:ilvl="1">
      <w:start w:val="1"/>
      <w:numFmt w:val="lowerRoman"/>
      <w:pStyle w:val="ListAlphaNumber2"/>
      <w:lvlText w:val="%2."/>
      <w:lvlJc w:val="left"/>
      <w:pPr>
        <w:tabs>
          <w:tab w:val="num" w:pos="680"/>
        </w:tabs>
        <w:ind w:left="680" w:hanging="340"/>
      </w:pPr>
      <w:rPr>
        <w:rFonts w:hint="default"/>
      </w:rPr>
    </w:lvl>
    <w:lvl w:ilvl="2">
      <w:start w:val="1"/>
      <w:numFmt w:val="decimal"/>
      <w:pStyle w:val="ListAlphaNumber3"/>
      <w:lvlText w:val="%3."/>
      <w:lvlJc w:val="left"/>
      <w:pPr>
        <w:tabs>
          <w:tab w:val="num" w:pos="1021"/>
        </w:tabs>
        <w:ind w:left="1021" w:hanging="341"/>
      </w:pPr>
      <w:rPr>
        <w:rFonts w:hint="default"/>
      </w:rPr>
    </w:lvl>
    <w:lvl w:ilvl="3">
      <w:start w:val="1"/>
      <w:numFmt w:val="decimal"/>
      <w:lvlRestart w:val="0"/>
      <w:pStyle w:val="ListChapterNumber1"/>
      <w:lvlText w:val="%4."/>
      <w:lvlJc w:val="left"/>
      <w:pPr>
        <w:tabs>
          <w:tab w:val="num" w:pos="340"/>
        </w:tabs>
        <w:ind w:left="340" w:hanging="340"/>
      </w:pPr>
      <w:rPr>
        <w:rFonts w:hint="default"/>
      </w:rPr>
    </w:lvl>
    <w:lvl w:ilvl="4">
      <w:start w:val="1"/>
      <w:numFmt w:val="upperLetter"/>
      <w:pStyle w:val="ListChapterNumber2"/>
      <w:lvlText w:val="%5."/>
      <w:lvlJc w:val="left"/>
      <w:pPr>
        <w:tabs>
          <w:tab w:val="num" w:pos="680"/>
        </w:tabs>
        <w:ind w:left="680" w:hanging="340"/>
      </w:pPr>
      <w:rPr>
        <w:rFonts w:hint="default"/>
      </w:rPr>
    </w:lvl>
    <w:lvl w:ilvl="5">
      <w:start w:val="1"/>
      <w:numFmt w:val="lowerRoman"/>
      <w:pStyle w:val="ListChapterNumber3"/>
      <w:lvlText w:val="%6."/>
      <w:lvlJc w:val="left"/>
      <w:pPr>
        <w:tabs>
          <w:tab w:val="num" w:pos="1021"/>
        </w:tabs>
        <w:ind w:left="1021" w:hanging="341"/>
      </w:pPr>
      <w:rPr>
        <w:rFonts w:hint="default"/>
      </w:rPr>
    </w:lvl>
    <w:lvl w:ilvl="6">
      <w:start w:val="1"/>
      <w:numFmt w:val="upperLetter"/>
      <w:lvlRestart w:val="0"/>
      <w:pStyle w:val="ListAlphaNumber1Capital"/>
      <w:lvlText w:val="%7."/>
      <w:lvlJc w:val="left"/>
      <w:pPr>
        <w:tabs>
          <w:tab w:val="num" w:pos="340"/>
        </w:tabs>
        <w:ind w:left="340" w:hanging="340"/>
      </w:pPr>
      <w:rPr>
        <w:rFonts w:hint="default"/>
      </w:rPr>
    </w:lvl>
    <w:lvl w:ilvl="7">
      <w:start w:val="1"/>
      <w:numFmt w:val="lowerRoman"/>
      <w:pStyle w:val="ListAlphaNumber2Capital"/>
      <w:lvlText w:val="%8."/>
      <w:lvlJc w:val="left"/>
      <w:pPr>
        <w:tabs>
          <w:tab w:val="num" w:pos="680"/>
        </w:tabs>
        <w:ind w:left="680" w:hanging="340"/>
      </w:pPr>
      <w:rPr>
        <w:rFonts w:hint="default"/>
      </w:rPr>
    </w:lvl>
    <w:lvl w:ilvl="8">
      <w:start w:val="1"/>
      <w:numFmt w:val="lowerRoman"/>
      <w:lvlText w:val="%9."/>
      <w:lvlJc w:val="left"/>
      <w:pPr>
        <w:tabs>
          <w:tab w:val="num" w:pos="4760"/>
        </w:tabs>
        <w:ind w:left="4760" w:hanging="340"/>
      </w:pPr>
      <w:rPr>
        <w:rFonts w:hint="default"/>
      </w:rPr>
    </w:lvl>
  </w:abstractNum>
  <w:num w:numId="1">
    <w:abstractNumId w:val="11"/>
  </w:num>
  <w:num w:numId="2">
    <w:abstractNumId w:val="2"/>
  </w:num>
  <w:num w:numId="3">
    <w:abstractNumId w:val="19"/>
  </w:num>
  <w:num w:numId="4">
    <w:abstractNumId w:val="3"/>
  </w:num>
  <w:num w:numId="5">
    <w:abstractNumId w:val="4"/>
  </w:num>
  <w:num w:numId="6">
    <w:abstractNumId w:val="24"/>
  </w:num>
  <w:num w:numId="7">
    <w:abstractNumId w:val="5"/>
  </w:num>
  <w:num w:numId="8">
    <w:abstractNumId w:val="20"/>
  </w:num>
  <w:num w:numId="9">
    <w:abstractNumId w:val="7"/>
  </w:num>
  <w:num w:numId="10">
    <w:abstractNumId w:val="10"/>
  </w:num>
  <w:num w:numId="11">
    <w:abstractNumId w:val="25"/>
  </w:num>
  <w:num w:numId="12">
    <w:abstractNumId w:val="29"/>
  </w:num>
  <w:num w:numId="13">
    <w:abstractNumId w:val="28"/>
  </w:num>
  <w:num w:numId="14">
    <w:abstractNumId w:val="18"/>
  </w:num>
  <w:num w:numId="15">
    <w:abstractNumId w:val="32"/>
  </w:num>
  <w:num w:numId="16">
    <w:abstractNumId w:val="26"/>
  </w:num>
  <w:num w:numId="17">
    <w:abstractNumId w:val="13"/>
  </w:num>
  <w:num w:numId="18">
    <w:abstractNumId w:val="17"/>
  </w:num>
  <w:num w:numId="19">
    <w:abstractNumId w:val="8"/>
  </w:num>
  <w:num w:numId="20">
    <w:abstractNumId w:val="16"/>
  </w:num>
  <w:num w:numId="21">
    <w:abstractNumId w:val="29"/>
  </w:num>
  <w:num w:numId="22">
    <w:abstractNumId w:val="12"/>
  </w:num>
  <w:num w:numId="23">
    <w:abstractNumId w:val="34"/>
  </w:num>
  <w:num w:numId="24">
    <w:abstractNumId w:val="15"/>
  </w:num>
  <w:num w:numId="25">
    <w:abstractNumId w:val="0"/>
  </w:num>
  <w:num w:numId="26">
    <w:abstractNumId w:val="35"/>
  </w:num>
  <w:num w:numId="27">
    <w:abstractNumId w:val="1"/>
  </w:num>
  <w:num w:numId="28">
    <w:abstractNumId w:val="31"/>
  </w:num>
  <w:num w:numId="29">
    <w:abstractNumId w:val="27"/>
  </w:num>
  <w:num w:numId="30">
    <w:abstractNumId w:val="33"/>
  </w:num>
  <w:num w:numId="31">
    <w:abstractNumId w:val="6"/>
  </w:num>
  <w:num w:numId="32">
    <w:abstractNumId w:val="9"/>
  </w:num>
  <w:num w:numId="33">
    <w:abstractNumId w:val="9"/>
  </w:num>
  <w:num w:numId="34">
    <w:abstractNumId w:val="30"/>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9"/>
  </w:num>
  <w:num w:numId="39">
    <w:abstractNumId w:val="33"/>
  </w:num>
  <w:num w:numId="40">
    <w:abstractNumId w:val="33"/>
  </w:num>
  <w:num w:numId="41">
    <w:abstractNumId w:val="23"/>
  </w:num>
  <w:num w:numId="4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formatting="1" w:enforcement="1" w:cryptProviderType="rsaAES" w:cryptAlgorithmClass="hash" w:cryptAlgorithmType="typeAny" w:cryptAlgorithmSid="14" w:cryptSpinCount="100000" w:hash="oD3ocYv6gvxCUQXrAsJ0LUaGR9bkiszbJY63lzKvEm7+aJImk5NQ8tZVVRZa67kIHPXD1Y9OuvUiHcUsW2+zRw==" w:salt="Imxi1KUKLHtHfywqAl/coQ=="/>
  <w:defaultTabStop w:val="720"/>
  <w:defaultTableStyle w:val="PlainTable4"/>
  <w:drawingGridHorizontalSpacing w:val="100"/>
  <w:displayHorizontalDrawingGridEvery w:val="2"/>
  <w:characterSpacingControl w:val="doNotCompress"/>
  <w:hdrShapeDefaults>
    <o:shapedefaults v:ext="edit" spidmax="31745" fillcolor="none [3215]" stroke="f">
      <v:fill color="none [3215]"/>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48"/>
    <w:rsid w:val="00000267"/>
    <w:rsid w:val="00000E07"/>
    <w:rsid w:val="000010DC"/>
    <w:rsid w:val="00001404"/>
    <w:rsid w:val="00002F7F"/>
    <w:rsid w:val="00002F85"/>
    <w:rsid w:val="000046CA"/>
    <w:rsid w:val="00005CEB"/>
    <w:rsid w:val="00006B9F"/>
    <w:rsid w:val="00006DC6"/>
    <w:rsid w:val="00007406"/>
    <w:rsid w:val="00007EFD"/>
    <w:rsid w:val="000107F8"/>
    <w:rsid w:val="00011B11"/>
    <w:rsid w:val="00011B56"/>
    <w:rsid w:val="000148A7"/>
    <w:rsid w:val="00015271"/>
    <w:rsid w:val="00015598"/>
    <w:rsid w:val="00015F3F"/>
    <w:rsid w:val="000165FF"/>
    <w:rsid w:val="000203C2"/>
    <w:rsid w:val="00020817"/>
    <w:rsid w:val="00020F7F"/>
    <w:rsid w:val="00020F8D"/>
    <w:rsid w:val="000219D0"/>
    <w:rsid w:val="00022D33"/>
    <w:rsid w:val="00023712"/>
    <w:rsid w:val="0002400B"/>
    <w:rsid w:val="00025387"/>
    <w:rsid w:val="00027B5F"/>
    <w:rsid w:val="0003004A"/>
    <w:rsid w:val="000308DC"/>
    <w:rsid w:val="00031309"/>
    <w:rsid w:val="000317A6"/>
    <w:rsid w:val="000324F8"/>
    <w:rsid w:val="00033E5E"/>
    <w:rsid w:val="00033F14"/>
    <w:rsid w:val="00035288"/>
    <w:rsid w:val="0003687B"/>
    <w:rsid w:val="000377D1"/>
    <w:rsid w:val="00040BC7"/>
    <w:rsid w:val="00041787"/>
    <w:rsid w:val="00041E14"/>
    <w:rsid w:val="00042109"/>
    <w:rsid w:val="00043650"/>
    <w:rsid w:val="00044237"/>
    <w:rsid w:val="000444FF"/>
    <w:rsid w:val="00045467"/>
    <w:rsid w:val="00045816"/>
    <w:rsid w:val="000473AE"/>
    <w:rsid w:val="00047714"/>
    <w:rsid w:val="000506A5"/>
    <w:rsid w:val="00050ACB"/>
    <w:rsid w:val="000513CB"/>
    <w:rsid w:val="00051862"/>
    <w:rsid w:val="0005222A"/>
    <w:rsid w:val="00053B82"/>
    <w:rsid w:val="00054C40"/>
    <w:rsid w:val="00055A6A"/>
    <w:rsid w:val="00055BAE"/>
    <w:rsid w:val="0005674C"/>
    <w:rsid w:val="000606D1"/>
    <w:rsid w:val="00061068"/>
    <w:rsid w:val="000619A2"/>
    <w:rsid w:val="00061DA1"/>
    <w:rsid w:val="00063503"/>
    <w:rsid w:val="00063BE4"/>
    <w:rsid w:val="00064A4C"/>
    <w:rsid w:val="00064B40"/>
    <w:rsid w:val="00064EB8"/>
    <w:rsid w:val="0006530A"/>
    <w:rsid w:val="0006740D"/>
    <w:rsid w:val="0006794E"/>
    <w:rsid w:val="000679F1"/>
    <w:rsid w:val="00067EC5"/>
    <w:rsid w:val="00070164"/>
    <w:rsid w:val="00070486"/>
    <w:rsid w:val="00070875"/>
    <w:rsid w:val="000713BA"/>
    <w:rsid w:val="0007557F"/>
    <w:rsid w:val="000761A6"/>
    <w:rsid w:val="00076C97"/>
    <w:rsid w:val="000778D4"/>
    <w:rsid w:val="00077EBF"/>
    <w:rsid w:val="00080AF8"/>
    <w:rsid w:val="0008139D"/>
    <w:rsid w:val="00081A57"/>
    <w:rsid w:val="00081A58"/>
    <w:rsid w:val="00082CD9"/>
    <w:rsid w:val="00083051"/>
    <w:rsid w:val="000847B3"/>
    <w:rsid w:val="000874BA"/>
    <w:rsid w:val="00087C5B"/>
    <w:rsid w:val="00090132"/>
    <w:rsid w:val="000905BA"/>
    <w:rsid w:val="00090AAB"/>
    <w:rsid w:val="00091458"/>
    <w:rsid w:val="0009340E"/>
    <w:rsid w:val="000935E3"/>
    <w:rsid w:val="00094408"/>
    <w:rsid w:val="00096CE6"/>
    <w:rsid w:val="00096F31"/>
    <w:rsid w:val="000A0570"/>
    <w:rsid w:val="000A0836"/>
    <w:rsid w:val="000A1F3F"/>
    <w:rsid w:val="000A38AA"/>
    <w:rsid w:val="000A4154"/>
    <w:rsid w:val="000A4352"/>
    <w:rsid w:val="000A51EE"/>
    <w:rsid w:val="000A6014"/>
    <w:rsid w:val="000A60B4"/>
    <w:rsid w:val="000A6DD0"/>
    <w:rsid w:val="000A6F12"/>
    <w:rsid w:val="000A744F"/>
    <w:rsid w:val="000B0862"/>
    <w:rsid w:val="000B1068"/>
    <w:rsid w:val="000B319E"/>
    <w:rsid w:val="000B510F"/>
    <w:rsid w:val="000B5AFD"/>
    <w:rsid w:val="000B61EE"/>
    <w:rsid w:val="000B62A0"/>
    <w:rsid w:val="000B65CE"/>
    <w:rsid w:val="000B741C"/>
    <w:rsid w:val="000B7AC9"/>
    <w:rsid w:val="000B7E22"/>
    <w:rsid w:val="000C009C"/>
    <w:rsid w:val="000C0DC8"/>
    <w:rsid w:val="000C10E3"/>
    <w:rsid w:val="000C172C"/>
    <w:rsid w:val="000C312A"/>
    <w:rsid w:val="000C31A6"/>
    <w:rsid w:val="000C3423"/>
    <w:rsid w:val="000C4821"/>
    <w:rsid w:val="000C56BD"/>
    <w:rsid w:val="000C5D73"/>
    <w:rsid w:val="000C5EEC"/>
    <w:rsid w:val="000C6F10"/>
    <w:rsid w:val="000D11E5"/>
    <w:rsid w:val="000D21C3"/>
    <w:rsid w:val="000D2EE3"/>
    <w:rsid w:val="000D3B7B"/>
    <w:rsid w:val="000D3C42"/>
    <w:rsid w:val="000D3C62"/>
    <w:rsid w:val="000D4527"/>
    <w:rsid w:val="000D60CD"/>
    <w:rsid w:val="000E0E16"/>
    <w:rsid w:val="000E126D"/>
    <w:rsid w:val="000E14AD"/>
    <w:rsid w:val="000E2F96"/>
    <w:rsid w:val="000E3802"/>
    <w:rsid w:val="000E45F7"/>
    <w:rsid w:val="000E5D59"/>
    <w:rsid w:val="000E6525"/>
    <w:rsid w:val="000E65B2"/>
    <w:rsid w:val="000E751E"/>
    <w:rsid w:val="000E7917"/>
    <w:rsid w:val="000E7BB5"/>
    <w:rsid w:val="000F026C"/>
    <w:rsid w:val="000F118B"/>
    <w:rsid w:val="000F4700"/>
    <w:rsid w:val="000F4EB8"/>
    <w:rsid w:val="000F5BBE"/>
    <w:rsid w:val="000F6006"/>
    <w:rsid w:val="000F76FF"/>
    <w:rsid w:val="000F77C6"/>
    <w:rsid w:val="000F7C5A"/>
    <w:rsid w:val="001002E4"/>
    <w:rsid w:val="00100753"/>
    <w:rsid w:val="001013F4"/>
    <w:rsid w:val="001015D1"/>
    <w:rsid w:val="00101E7E"/>
    <w:rsid w:val="001026F1"/>
    <w:rsid w:val="00102BB9"/>
    <w:rsid w:val="00103591"/>
    <w:rsid w:val="00105AA9"/>
    <w:rsid w:val="00106911"/>
    <w:rsid w:val="001074A4"/>
    <w:rsid w:val="00111324"/>
    <w:rsid w:val="00111544"/>
    <w:rsid w:val="001115BC"/>
    <w:rsid w:val="00112A1C"/>
    <w:rsid w:val="0011319F"/>
    <w:rsid w:val="00113D7F"/>
    <w:rsid w:val="0011421B"/>
    <w:rsid w:val="00116C85"/>
    <w:rsid w:val="001179B7"/>
    <w:rsid w:val="00117D9C"/>
    <w:rsid w:val="001226BE"/>
    <w:rsid w:val="00123EF1"/>
    <w:rsid w:val="00124E9B"/>
    <w:rsid w:val="00125AFC"/>
    <w:rsid w:val="00125D74"/>
    <w:rsid w:val="00126AFF"/>
    <w:rsid w:val="00126DC3"/>
    <w:rsid w:val="00127187"/>
    <w:rsid w:val="00127829"/>
    <w:rsid w:val="00130007"/>
    <w:rsid w:val="00130727"/>
    <w:rsid w:val="00130745"/>
    <w:rsid w:val="00132EED"/>
    <w:rsid w:val="00135200"/>
    <w:rsid w:val="00135AE9"/>
    <w:rsid w:val="00137B03"/>
    <w:rsid w:val="0014062F"/>
    <w:rsid w:val="00141457"/>
    <w:rsid w:val="001415DD"/>
    <w:rsid w:val="001420B0"/>
    <w:rsid w:val="00142F9D"/>
    <w:rsid w:val="001436B6"/>
    <w:rsid w:val="00144864"/>
    <w:rsid w:val="00145205"/>
    <w:rsid w:val="001469D4"/>
    <w:rsid w:val="00146E85"/>
    <w:rsid w:val="0014703A"/>
    <w:rsid w:val="001476BD"/>
    <w:rsid w:val="001476BE"/>
    <w:rsid w:val="0015001A"/>
    <w:rsid w:val="0015303F"/>
    <w:rsid w:val="00155FE3"/>
    <w:rsid w:val="00157444"/>
    <w:rsid w:val="001604B6"/>
    <w:rsid w:val="0016454D"/>
    <w:rsid w:val="00164A8D"/>
    <w:rsid w:val="00165AC0"/>
    <w:rsid w:val="00165AF3"/>
    <w:rsid w:val="00166AE4"/>
    <w:rsid w:val="00166F4F"/>
    <w:rsid w:val="00167EE0"/>
    <w:rsid w:val="00167F7E"/>
    <w:rsid w:val="00170238"/>
    <w:rsid w:val="001708CB"/>
    <w:rsid w:val="00170DF6"/>
    <w:rsid w:val="00174043"/>
    <w:rsid w:val="00176D38"/>
    <w:rsid w:val="00180895"/>
    <w:rsid w:val="00181DA9"/>
    <w:rsid w:val="00181EAE"/>
    <w:rsid w:val="001824CB"/>
    <w:rsid w:val="00182598"/>
    <w:rsid w:val="001827F1"/>
    <w:rsid w:val="00184855"/>
    <w:rsid w:val="00185053"/>
    <w:rsid w:val="001850E5"/>
    <w:rsid w:val="00185379"/>
    <w:rsid w:val="001856FB"/>
    <w:rsid w:val="00185720"/>
    <w:rsid w:val="00185E01"/>
    <w:rsid w:val="00185F6F"/>
    <w:rsid w:val="001861C1"/>
    <w:rsid w:val="00187218"/>
    <w:rsid w:val="00190483"/>
    <w:rsid w:val="00192241"/>
    <w:rsid w:val="00192A42"/>
    <w:rsid w:val="00192F51"/>
    <w:rsid w:val="00193397"/>
    <w:rsid w:val="00197937"/>
    <w:rsid w:val="00197C7A"/>
    <w:rsid w:val="001A0166"/>
    <w:rsid w:val="001A01CF"/>
    <w:rsid w:val="001A129B"/>
    <w:rsid w:val="001A1C17"/>
    <w:rsid w:val="001A24EE"/>
    <w:rsid w:val="001A2696"/>
    <w:rsid w:val="001A529E"/>
    <w:rsid w:val="001A6378"/>
    <w:rsid w:val="001B0D2E"/>
    <w:rsid w:val="001B0E94"/>
    <w:rsid w:val="001B154C"/>
    <w:rsid w:val="001B1E72"/>
    <w:rsid w:val="001B2382"/>
    <w:rsid w:val="001B3327"/>
    <w:rsid w:val="001B34FF"/>
    <w:rsid w:val="001B3C7F"/>
    <w:rsid w:val="001B58F2"/>
    <w:rsid w:val="001B678D"/>
    <w:rsid w:val="001C2061"/>
    <w:rsid w:val="001C28BE"/>
    <w:rsid w:val="001C32F9"/>
    <w:rsid w:val="001C447B"/>
    <w:rsid w:val="001C47A5"/>
    <w:rsid w:val="001C4FE3"/>
    <w:rsid w:val="001C5F00"/>
    <w:rsid w:val="001C6473"/>
    <w:rsid w:val="001C6506"/>
    <w:rsid w:val="001C6C6B"/>
    <w:rsid w:val="001C6D16"/>
    <w:rsid w:val="001D0A91"/>
    <w:rsid w:val="001D11DC"/>
    <w:rsid w:val="001D1AF5"/>
    <w:rsid w:val="001D1EDF"/>
    <w:rsid w:val="001D2237"/>
    <w:rsid w:val="001D29AE"/>
    <w:rsid w:val="001D3DD1"/>
    <w:rsid w:val="001D40ED"/>
    <w:rsid w:val="001D4D60"/>
    <w:rsid w:val="001D523B"/>
    <w:rsid w:val="001D65CA"/>
    <w:rsid w:val="001E019F"/>
    <w:rsid w:val="001E06FE"/>
    <w:rsid w:val="001E2F91"/>
    <w:rsid w:val="001E31A4"/>
    <w:rsid w:val="001E3EA7"/>
    <w:rsid w:val="001E41D9"/>
    <w:rsid w:val="001E5304"/>
    <w:rsid w:val="001E57D6"/>
    <w:rsid w:val="001E620F"/>
    <w:rsid w:val="001E62C4"/>
    <w:rsid w:val="001E6A5E"/>
    <w:rsid w:val="001E6CE0"/>
    <w:rsid w:val="001E725C"/>
    <w:rsid w:val="001E7349"/>
    <w:rsid w:val="001F0210"/>
    <w:rsid w:val="001F0793"/>
    <w:rsid w:val="001F0DAD"/>
    <w:rsid w:val="001F2BB2"/>
    <w:rsid w:val="001F2C4E"/>
    <w:rsid w:val="001F3220"/>
    <w:rsid w:val="001F4599"/>
    <w:rsid w:val="001F55E5"/>
    <w:rsid w:val="001F55EB"/>
    <w:rsid w:val="001F71F1"/>
    <w:rsid w:val="001F7587"/>
    <w:rsid w:val="001F765D"/>
    <w:rsid w:val="001F798F"/>
    <w:rsid w:val="002014CF"/>
    <w:rsid w:val="00202810"/>
    <w:rsid w:val="00202C76"/>
    <w:rsid w:val="002030A3"/>
    <w:rsid w:val="00203710"/>
    <w:rsid w:val="00203797"/>
    <w:rsid w:val="00204F10"/>
    <w:rsid w:val="00205D40"/>
    <w:rsid w:val="00207E36"/>
    <w:rsid w:val="00210126"/>
    <w:rsid w:val="00210620"/>
    <w:rsid w:val="002106D8"/>
    <w:rsid w:val="002108D1"/>
    <w:rsid w:val="0021094E"/>
    <w:rsid w:val="00211991"/>
    <w:rsid w:val="002137AA"/>
    <w:rsid w:val="00213C42"/>
    <w:rsid w:val="0021543C"/>
    <w:rsid w:val="00215D7C"/>
    <w:rsid w:val="00215E7D"/>
    <w:rsid w:val="00217154"/>
    <w:rsid w:val="002219F5"/>
    <w:rsid w:val="00221B74"/>
    <w:rsid w:val="002228B6"/>
    <w:rsid w:val="00222EC0"/>
    <w:rsid w:val="00224BA5"/>
    <w:rsid w:val="00230266"/>
    <w:rsid w:val="00231135"/>
    <w:rsid w:val="00232DC5"/>
    <w:rsid w:val="002330A0"/>
    <w:rsid w:val="00234835"/>
    <w:rsid w:val="00234F3A"/>
    <w:rsid w:val="0023514D"/>
    <w:rsid w:val="002353A9"/>
    <w:rsid w:val="00235653"/>
    <w:rsid w:val="0023597B"/>
    <w:rsid w:val="00235E6E"/>
    <w:rsid w:val="0023617D"/>
    <w:rsid w:val="00236445"/>
    <w:rsid w:val="00236A47"/>
    <w:rsid w:val="00237BCC"/>
    <w:rsid w:val="002407B2"/>
    <w:rsid w:val="00240985"/>
    <w:rsid w:val="00240FCD"/>
    <w:rsid w:val="00241695"/>
    <w:rsid w:val="00243644"/>
    <w:rsid w:val="002445FF"/>
    <w:rsid w:val="0024482C"/>
    <w:rsid w:val="00245400"/>
    <w:rsid w:val="00245C02"/>
    <w:rsid w:val="00245E7F"/>
    <w:rsid w:val="00247067"/>
    <w:rsid w:val="00247954"/>
    <w:rsid w:val="00250103"/>
    <w:rsid w:val="002504DF"/>
    <w:rsid w:val="002534B3"/>
    <w:rsid w:val="002542AB"/>
    <w:rsid w:val="0025481F"/>
    <w:rsid w:val="00255ECC"/>
    <w:rsid w:val="00256B17"/>
    <w:rsid w:val="00257062"/>
    <w:rsid w:val="002570A9"/>
    <w:rsid w:val="00257526"/>
    <w:rsid w:val="00257794"/>
    <w:rsid w:val="00260B1B"/>
    <w:rsid w:val="00260CA3"/>
    <w:rsid w:val="00261E5C"/>
    <w:rsid w:val="002627A5"/>
    <w:rsid w:val="002628D1"/>
    <w:rsid w:val="002639CC"/>
    <w:rsid w:val="00263AE9"/>
    <w:rsid w:val="0026608B"/>
    <w:rsid w:val="00266A04"/>
    <w:rsid w:val="00267072"/>
    <w:rsid w:val="00267225"/>
    <w:rsid w:val="00270109"/>
    <w:rsid w:val="00270144"/>
    <w:rsid w:val="002709D2"/>
    <w:rsid w:val="00273234"/>
    <w:rsid w:val="002736C6"/>
    <w:rsid w:val="00273D52"/>
    <w:rsid w:val="002745E9"/>
    <w:rsid w:val="0027472A"/>
    <w:rsid w:val="00275248"/>
    <w:rsid w:val="00275813"/>
    <w:rsid w:val="00276748"/>
    <w:rsid w:val="00276B3B"/>
    <w:rsid w:val="00276DF5"/>
    <w:rsid w:val="00277441"/>
    <w:rsid w:val="00280476"/>
    <w:rsid w:val="00280B10"/>
    <w:rsid w:val="002812A6"/>
    <w:rsid w:val="0028199C"/>
    <w:rsid w:val="00281EAB"/>
    <w:rsid w:val="00281F92"/>
    <w:rsid w:val="002825BF"/>
    <w:rsid w:val="00282F45"/>
    <w:rsid w:val="00283175"/>
    <w:rsid w:val="002833F5"/>
    <w:rsid w:val="002850FC"/>
    <w:rsid w:val="0028516D"/>
    <w:rsid w:val="00285547"/>
    <w:rsid w:val="0028561C"/>
    <w:rsid w:val="00285AAD"/>
    <w:rsid w:val="00285DB3"/>
    <w:rsid w:val="0028639C"/>
    <w:rsid w:val="00287BBC"/>
    <w:rsid w:val="002908C9"/>
    <w:rsid w:val="00292BF1"/>
    <w:rsid w:val="002932B0"/>
    <w:rsid w:val="00294DF1"/>
    <w:rsid w:val="002960CE"/>
    <w:rsid w:val="00296433"/>
    <w:rsid w:val="00296814"/>
    <w:rsid w:val="00297CF4"/>
    <w:rsid w:val="002A07D8"/>
    <w:rsid w:val="002A0C42"/>
    <w:rsid w:val="002A3761"/>
    <w:rsid w:val="002A4114"/>
    <w:rsid w:val="002A4E44"/>
    <w:rsid w:val="002A5354"/>
    <w:rsid w:val="002A7864"/>
    <w:rsid w:val="002B10D1"/>
    <w:rsid w:val="002B1624"/>
    <w:rsid w:val="002B1CD2"/>
    <w:rsid w:val="002B2426"/>
    <w:rsid w:val="002B27CC"/>
    <w:rsid w:val="002B298D"/>
    <w:rsid w:val="002B3373"/>
    <w:rsid w:val="002B4C2E"/>
    <w:rsid w:val="002B4C86"/>
    <w:rsid w:val="002B5288"/>
    <w:rsid w:val="002B53AE"/>
    <w:rsid w:val="002B60B6"/>
    <w:rsid w:val="002B6176"/>
    <w:rsid w:val="002B6BEC"/>
    <w:rsid w:val="002B7A82"/>
    <w:rsid w:val="002B7C8E"/>
    <w:rsid w:val="002C0004"/>
    <w:rsid w:val="002C016F"/>
    <w:rsid w:val="002C0347"/>
    <w:rsid w:val="002C2661"/>
    <w:rsid w:val="002C29F8"/>
    <w:rsid w:val="002C304E"/>
    <w:rsid w:val="002C3ABA"/>
    <w:rsid w:val="002C3F16"/>
    <w:rsid w:val="002C4763"/>
    <w:rsid w:val="002C6FB3"/>
    <w:rsid w:val="002D0A6D"/>
    <w:rsid w:val="002D1B11"/>
    <w:rsid w:val="002D2514"/>
    <w:rsid w:val="002D3155"/>
    <w:rsid w:val="002D38DD"/>
    <w:rsid w:val="002D4F4C"/>
    <w:rsid w:val="002D5CE4"/>
    <w:rsid w:val="002D5DC3"/>
    <w:rsid w:val="002D6616"/>
    <w:rsid w:val="002D6FED"/>
    <w:rsid w:val="002E02BA"/>
    <w:rsid w:val="002E11FC"/>
    <w:rsid w:val="002E1E04"/>
    <w:rsid w:val="002E23A1"/>
    <w:rsid w:val="002E2AA4"/>
    <w:rsid w:val="002E481F"/>
    <w:rsid w:val="002E4B69"/>
    <w:rsid w:val="002E5B95"/>
    <w:rsid w:val="002E6590"/>
    <w:rsid w:val="002E7455"/>
    <w:rsid w:val="002F02A4"/>
    <w:rsid w:val="002F323F"/>
    <w:rsid w:val="002F385B"/>
    <w:rsid w:val="002F3B91"/>
    <w:rsid w:val="002F5BB2"/>
    <w:rsid w:val="002F6082"/>
    <w:rsid w:val="002F6BF5"/>
    <w:rsid w:val="002F7A8E"/>
    <w:rsid w:val="002F7CF0"/>
    <w:rsid w:val="0030011D"/>
    <w:rsid w:val="0030146C"/>
    <w:rsid w:val="00301999"/>
    <w:rsid w:val="00302BCF"/>
    <w:rsid w:val="00303067"/>
    <w:rsid w:val="00304820"/>
    <w:rsid w:val="003052E2"/>
    <w:rsid w:val="00306F4B"/>
    <w:rsid w:val="00310381"/>
    <w:rsid w:val="003103E1"/>
    <w:rsid w:val="0031090D"/>
    <w:rsid w:val="00310CB2"/>
    <w:rsid w:val="00313D7F"/>
    <w:rsid w:val="003146EB"/>
    <w:rsid w:val="00315165"/>
    <w:rsid w:val="00315CD9"/>
    <w:rsid w:val="00317710"/>
    <w:rsid w:val="00321252"/>
    <w:rsid w:val="00323B46"/>
    <w:rsid w:val="00324F7E"/>
    <w:rsid w:val="003250F7"/>
    <w:rsid w:val="00325697"/>
    <w:rsid w:val="00325C37"/>
    <w:rsid w:val="00325FD3"/>
    <w:rsid w:val="0032654B"/>
    <w:rsid w:val="003270A5"/>
    <w:rsid w:val="00327C6B"/>
    <w:rsid w:val="00330EAA"/>
    <w:rsid w:val="003318BA"/>
    <w:rsid w:val="00331DAA"/>
    <w:rsid w:val="003333C5"/>
    <w:rsid w:val="003343D7"/>
    <w:rsid w:val="00334CDC"/>
    <w:rsid w:val="003356E3"/>
    <w:rsid w:val="003364E5"/>
    <w:rsid w:val="00340545"/>
    <w:rsid w:val="00340549"/>
    <w:rsid w:val="0034289D"/>
    <w:rsid w:val="00342966"/>
    <w:rsid w:val="003445FC"/>
    <w:rsid w:val="00346235"/>
    <w:rsid w:val="00350B99"/>
    <w:rsid w:val="00351241"/>
    <w:rsid w:val="00351DE1"/>
    <w:rsid w:val="00351FA6"/>
    <w:rsid w:val="003522D8"/>
    <w:rsid w:val="00352966"/>
    <w:rsid w:val="0035350F"/>
    <w:rsid w:val="0035429F"/>
    <w:rsid w:val="00354ADA"/>
    <w:rsid w:val="00357046"/>
    <w:rsid w:val="00357088"/>
    <w:rsid w:val="00360109"/>
    <w:rsid w:val="00360615"/>
    <w:rsid w:val="0036123B"/>
    <w:rsid w:val="003613F0"/>
    <w:rsid w:val="00361597"/>
    <w:rsid w:val="00366205"/>
    <w:rsid w:val="00367142"/>
    <w:rsid w:val="00367462"/>
    <w:rsid w:val="00367555"/>
    <w:rsid w:val="00367708"/>
    <w:rsid w:val="00367B96"/>
    <w:rsid w:val="00373B4F"/>
    <w:rsid w:val="0037694D"/>
    <w:rsid w:val="0037696F"/>
    <w:rsid w:val="003769C7"/>
    <w:rsid w:val="00377556"/>
    <w:rsid w:val="003779E0"/>
    <w:rsid w:val="0038008F"/>
    <w:rsid w:val="0038033A"/>
    <w:rsid w:val="003803F9"/>
    <w:rsid w:val="00380C58"/>
    <w:rsid w:val="00380F77"/>
    <w:rsid w:val="00381350"/>
    <w:rsid w:val="0038213B"/>
    <w:rsid w:val="00382A9D"/>
    <w:rsid w:val="003836F7"/>
    <w:rsid w:val="00384AB2"/>
    <w:rsid w:val="003854AB"/>
    <w:rsid w:val="00385B5F"/>
    <w:rsid w:val="00390C54"/>
    <w:rsid w:val="00392372"/>
    <w:rsid w:val="00392564"/>
    <w:rsid w:val="003929DD"/>
    <w:rsid w:val="00393673"/>
    <w:rsid w:val="003946EC"/>
    <w:rsid w:val="003950F9"/>
    <w:rsid w:val="003955B3"/>
    <w:rsid w:val="00396422"/>
    <w:rsid w:val="003A046D"/>
    <w:rsid w:val="003A0783"/>
    <w:rsid w:val="003A10D3"/>
    <w:rsid w:val="003A1137"/>
    <w:rsid w:val="003A1DD5"/>
    <w:rsid w:val="003A2E2A"/>
    <w:rsid w:val="003A3C92"/>
    <w:rsid w:val="003A4A6F"/>
    <w:rsid w:val="003A4CDC"/>
    <w:rsid w:val="003A797E"/>
    <w:rsid w:val="003B1871"/>
    <w:rsid w:val="003B1B8B"/>
    <w:rsid w:val="003B326B"/>
    <w:rsid w:val="003B429A"/>
    <w:rsid w:val="003B5733"/>
    <w:rsid w:val="003B5AAE"/>
    <w:rsid w:val="003B5C06"/>
    <w:rsid w:val="003B6AA0"/>
    <w:rsid w:val="003B752C"/>
    <w:rsid w:val="003B7938"/>
    <w:rsid w:val="003C08A5"/>
    <w:rsid w:val="003C0EFE"/>
    <w:rsid w:val="003C1B0D"/>
    <w:rsid w:val="003C3D9B"/>
    <w:rsid w:val="003C42CF"/>
    <w:rsid w:val="003C52DC"/>
    <w:rsid w:val="003C6786"/>
    <w:rsid w:val="003C71A5"/>
    <w:rsid w:val="003C7710"/>
    <w:rsid w:val="003C7E3E"/>
    <w:rsid w:val="003D06E6"/>
    <w:rsid w:val="003D20AF"/>
    <w:rsid w:val="003D28AE"/>
    <w:rsid w:val="003D3282"/>
    <w:rsid w:val="003D41CD"/>
    <w:rsid w:val="003D429E"/>
    <w:rsid w:val="003D51A5"/>
    <w:rsid w:val="003D5331"/>
    <w:rsid w:val="003D54AD"/>
    <w:rsid w:val="003D708E"/>
    <w:rsid w:val="003E0A22"/>
    <w:rsid w:val="003E1EAF"/>
    <w:rsid w:val="003E3D8E"/>
    <w:rsid w:val="003E440C"/>
    <w:rsid w:val="003E4C68"/>
    <w:rsid w:val="003E6FC9"/>
    <w:rsid w:val="003F0189"/>
    <w:rsid w:val="003F1BDC"/>
    <w:rsid w:val="003F2926"/>
    <w:rsid w:val="003F2A12"/>
    <w:rsid w:val="003F365C"/>
    <w:rsid w:val="003F4C35"/>
    <w:rsid w:val="003F56F2"/>
    <w:rsid w:val="003F70F7"/>
    <w:rsid w:val="003F7436"/>
    <w:rsid w:val="004007E3"/>
    <w:rsid w:val="00400C5B"/>
    <w:rsid w:val="00400D4D"/>
    <w:rsid w:val="00402A1E"/>
    <w:rsid w:val="00403848"/>
    <w:rsid w:val="0040384E"/>
    <w:rsid w:val="004038BD"/>
    <w:rsid w:val="00404399"/>
    <w:rsid w:val="00404528"/>
    <w:rsid w:val="00404ADC"/>
    <w:rsid w:val="004059BA"/>
    <w:rsid w:val="00405C3C"/>
    <w:rsid w:val="0040648C"/>
    <w:rsid w:val="00406928"/>
    <w:rsid w:val="00406BD8"/>
    <w:rsid w:val="00410435"/>
    <w:rsid w:val="00410624"/>
    <w:rsid w:val="00410D4B"/>
    <w:rsid w:val="00410FEA"/>
    <w:rsid w:val="00411104"/>
    <w:rsid w:val="00412140"/>
    <w:rsid w:val="00412358"/>
    <w:rsid w:val="004138E6"/>
    <w:rsid w:val="00413B4C"/>
    <w:rsid w:val="00414885"/>
    <w:rsid w:val="0041517E"/>
    <w:rsid w:val="00415D8B"/>
    <w:rsid w:val="00416280"/>
    <w:rsid w:val="004165C8"/>
    <w:rsid w:val="00416B9F"/>
    <w:rsid w:val="0041762D"/>
    <w:rsid w:val="00417CA1"/>
    <w:rsid w:val="0042103E"/>
    <w:rsid w:val="00421D22"/>
    <w:rsid w:val="00422095"/>
    <w:rsid w:val="00423054"/>
    <w:rsid w:val="004256E9"/>
    <w:rsid w:val="00425FC5"/>
    <w:rsid w:val="00431490"/>
    <w:rsid w:val="00432309"/>
    <w:rsid w:val="00432A28"/>
    <w:rsid w:val="00433033"/>
    <w:rsid w:val="004343B3"/>
    <w:rsid w:val="004346D6"/>
    <w:rsid w:val="004348F0"/>
    <w:rsid w:val="00435286"/>
    <w:rsid w:val="00436418"/>
    <w:rsid w:val="00437DC1"/>
    <w:rsid w:val="0044104E"/>
    <w:rsid w:val="0044108D"/>
    <w:rsid w:val="00441864"/>
    <w:rsid w:val="004419A5"/>
    <w:rsid w:val="004425FD"/>
    <w:rsid w:val="00442DFE"/>
    <w:rsid w:val="00442F25"/>
    <w:rsid w:val="004435DF"/>
    <w:rsid w:val="004438FA"/>
    <w:rsid w:val="004465CA"/>
    <w:rsid w:val="00446AAF"/>
    <w:rsid w:val="00450038"/>
    <w:rsid w:val="00450239"/>
    <w:rsid w:val="00450840"/>
    <w:rsid w:val="00450E38"/>
    <w:rsid w:val="00452188"/>
    <w:rsid w:val="004521EC"/>
    <w:rsid w:val="00453A75"/>
    <w:rsid w:val="0045450B"/>
    <w:rsid w:val="004546E4"/>
    <w:rsid w:val="00455C8F"/>
    <w:rsid w:val="00455EDD"/>
    <w:rsid w:val="004563B5"/>
    <w:rsid w:val="00456E8B"/>
    <w:rsid w:val="004574EC"/>
    <w:rsid w:val="00460052"/>
    <w:rsid w:val="00461AF8"/>
    <w:rsid w:val="00462400"/>
    <w:rsid w:val="0046265A"/>
    <w:rsid w:val="00463277"/>
    <w:rsid w:val="004641B2"/>
    <w:rsid w:val="0046540E"/>
    <w:rsid w:val="00465A6D"/>
    <w:rsid w:val="00465D73"/>
    <w:rsid w:val="00466C53"/>
    <w:rsid w:val="0047015C"/>
    <w:rsid w:val="00470697"/>
    <w:rsid w:val="004719F3"/>
    <w:rsid w:val="00471E7F"/>
    <w:rsid w:val="004726F1"/>
    <w:rsid w:val="0047382B"/>
    <w:rsid w:val="00474A08"/>
    <w:rsid w:val="00475CE4"/>
    <w:rsid w:val="00477D62"/>
    <w:rsid w:val="004806E1"/>
    <w:rsid w:val="00480BDE"/>
    <w:rsid w:val="00480C7A"/>
    <w:rsid w:val="00482B86"/>
    <w:rsid w:val="00483E95"/>
    <w:rsid w:val="0048436D"/>
    <w:rsid w:val="004860A0"/>
    <w:rsid w:val="004860A4"/>
    <w:rsid w:val="0048701E"/>
    <w:rsid w:val="00487907"/>
    <w:rsid w:val="00490157"/>
    <w:rsid w:val="0049074E"/>
    <w:rsid w:val="004938B4"/>
    <w:rsid w:val="00493BC2"/>
    <w:rsid w:val="00494C5D"/>
    <w:rsid w:val="004954CF"/>
    <w:rsid w:val="00496610"/>
    <w:rsid w:val="004977E5"/>
    <w:rsid w:val="00497C68"/>
    <w:rsid w:val="004A0652"/>
    <w:rsid w:val="004A0693"/>
    <w:rsid w:val="004A0AF2"/>
    <w:rsid w:val="004A1CC0"/>
    <w:rsid w:val="004A3296"/>
    <w:rsid w:val="004A3749"/>
    <w:rsid w:val="004A4C81"/>
    <w:rsid w:val="004A5FE8"/>
    <w:rsid w:val="004A766A"/>
    <w:rsid w:val="004A7D50"/>
    <w:rsid w:val="004B02C4"/>
    <w:rsid w:val="004B1012"/>
    <w:rsid w:val="004B1E27"/>
    <w:rsid w:val="004B24C5"/>
    <w:rsid w:val="004B40D9"/>
    <w:rsid w:val="004B4B04"/>
    <w:rsid w:val="004B7602"/>
    <w:rsid w:val="004B7C65"/>
    <w:rsid w:val="004B7D70"/>
    <w:rsid w:val="004B7E73"/>
    <w:rsid w:val="004C0466"/>
    <w:rsid w:val="004C09AF"/>
    <w:rsid w:val="004C1F04"/>
    <w:rsid w:val="004C2EEB"/>
    <w:rsid w:val="004C315F"/>
    <w:rsid w:val="004C3B2E"/>
    <w:rsid w:val="004C4433"/>
    <w:rsid w:val="004C5873"/>
    <w:rsid w:val="004C5B61"/>
    <w:rsid w:val="004C5FE6"/>
    <w:rsid w:val="004C7A29"/>
    <w:rsid w:val="004D01E2"/>
    <w:rsid w:val="004D03AF"/>
    <w:rsid w:val="004D0D77"/>
    <w:rsid w:val="004D10AA"/>
    <w:rsid w:val="004D2632"/>
    <w:rsid w:val="004D3CB2"/>
    <w:rsid w:val="004D59B5"/>
    <w:rsid w:val="004D69DD"/>
    <w:rsid w:val="004D73E5"/>
    <w:rsid w:val="004E0593"/>
    <w:rsid w:val="004E0740"/>
    <w:rsid w:val="004E0B72"/>
    <w:rsid w:val="004E35A7"/>
    <w:rsid w:val="004E41EF"/>
    <w:rsid w:val="004E42F0"/>
    <w:rsid w:val="004E558B"/>
    <w:rsid w:val="004E623E"/>
    <w:rsid w:val="004F0878"/>
    <w:rsid w:val="004F0B10"/>
    <w:rsid w:val="004F1683"/>
    <w:rsid w:val="004F261E"/>
    <w:rsid w:val="004F263E"/>
    <w:rsid w:val="004F28E6"/>
    <w:rsid w:val="004F3702"/>
    <w:rsid w:val="004F3DAC"/>
    <w:rsid w:val="004F417E"/>
    <w:rsid w:val="004F4C9D"/>
    <w:rsid w:val="004F78E9"/>
    <w:rsid w:val="00503844"/>
    <w:rsid w:val="00503A1D"/>
    <w:rsid w:val="00505159"/>
    <w:rsid w:val="00505891"/>
    <w:rsid w:val="00505A11"/>
    <w:rsid w:val="0050706C"/>
    <w:rsid w:val="0050770A"/>
    <w:rsid w:val="00510814"/>
    <w:rsid w:val="00510B83"/>
    <w:rsid w:val="0051141E"/>
    <w:rsid w:val="00511B4C"/>
    <w:rsid w:val="0051228B"/>
    <w:rsid w:val="005137DE"/>
    <w:rsid w:val="00514109"/>
    <w:rsid w:val="00516747"/>
    <w:rsid w:val="00520519"/>
    <w:rsid w:val="00520F1E"/>
    <w:rsid w:val="0052254D"/>
    <w:rsid w:val="005228B8"/>
    <w:rsid w:val="005236F7"/>
    <w:rsid w:val="00523F2C"/>
    <w:rsid w:val="00524384"/>
    <w:rsid w:val="00524531"/>
    <w:rsid w:val="00524862"/>
    <w:rsid w:val="0052509C"/>
    <w:rsid w:val="00530A80"/>
    <w:rsid w:val="00531214"/>
    <w:rsid w:val="00534558"/>
    <w:rsid w:val="00535AE8"/>
    <w:rsid w:val="00535CEA"/>
    <w:rsid w:val="005360DD"/>
    <w:rsid w:val="00536994"/>
    <w:rsid w:val="00537FB3"/>
    <w:rsid w:val="005414DA"/>
    <w:rsid w:val="00542596"/>
    <w:rsid w:val="005428AF"/>
    <w:rsid w:val="00544D91"/>
    <w:rsid w:val="00544EFD"/>
    <w:rsid w:val="005454EC"/>
    <w:rsid w:val="005478F4"/>
    <w:rsid w:val="00547AE6"/>
    <w:rsid w:val="00551B85"/>
    <w:rsid w:val="0055267F"/>
    <w:rsid w:val="00552D1C"/>
    <w:rsid w:val="00553010"/>
    <w:rsid w:val="00553472"/>
    <w:rsid w:val="0055347D"/>
    <w:rsid w:val="0055372B"/>
    <w:rsid w:val="00554C90"/>
    <w:rsid w:val="00555705"/>
    <w:rsid w:val="005570A4"/>
    <w:rsid w:val="0056000D"/>
    <w:rsid w:val="00561DDC"/>
    <w:rsid w:val="00561E91"/>
    <w:rsid w:val="005627BE"/>
    <w:rsid w:val="005628A2"/>
    <w:rsid w:val="00562C36"/>
    <w:rsid w:val="00562DFA"/>
    <w:rsid w:val="005632D1"/>
    <w:rsid w:val="005633D2"/>
    <w:rsid w:val="00563609"/>
    <w:rsid w:val="005644B1"/>
    <w:rsid w:val="00564AF1"/>
    <w:rsid w:val="005661C8"/>
    <w:rsid w:val="005668AE"/>
    <w:rsid w:val="00567009"/>
    <w:rsid w:val="005700DB"/>
    <w:rsid w:val="00570AA9"/>
    <w:rsid w:val="00570B39"/>
    <w:rsid w:val="00570C99"/>
    <w:rsid w:val="00571AAD"/>
    <w:rsid w:val="00571EAB"/>
    <w:rsid w:val="00572B9E"/>
    <w:rsid w:val="00573518"/>
    <w:rsid w:val="00573529"/>
    <w:rsid w:val="005737E9"/>
    <w:rsid w:val="00574287"/>
    <w:rsid w:val="0057523A"/>
    <w:rsid w:val="00575A7D"/>
    <w:rsid w:val="005800CD"/>
    <w:rsid w:val="00582B60"/>
    <w:rsid w:val="0058390B"/>
    <w:rsid w:val="005861D4"/>
    <w:rsid w:val="0058664A"/>
    <w:rsid w:val="005869A1"/>
    <w:rsid w:val="00587A84"/>
    <w:rsid w:val="00591FCE"/>
    <w:rsid w:val="00594876"/>
    <w:rsid w:val="00594D4F"/>
    <w:rsid w:val="00594F08"/>
    <w:rsid w:val="00595141"/>
    <w:rsid w:val="0059630D"/>
    <w:rsid w:val="00596311"/>
    <w:rsid w:val="00596893"/>
    <w:rsid w:val="005970F9"/>
    <w:rsid w:val="005974CD"/>
    <w:rsid w:val="005A0E0F"/>
    <w:rsid w:val="005A2566"/>
    <w:rsid w:val="005A2ADD"/>
    <w:rsid w:val="005A2CCB"/>
    <w:rsid w:val="005A3234"/>
    <w:rsid w:val="005A3A30"/>
    <w:rsid w:val="005A3BE1"/>
    <w:rsid w:val="005A69E4"/>
    <w:rsid w:val="005A6E4D"/>
    <w:rsid w:val="005B0B5E"/>
    <w:rsid w:val="005B176D"/>
    <w:rsid w:val="005B2536"/>
    <w:rsid w:val="005B25AF"/>
    <w:rsid w:val="005B2673"/>
    <w:rsid w:val="005B4BF3"/>
    <w:rsid w:val="005B5B97"/>
    <w:rsid w:val="005B6E0E"/>
    <w:rsid w:val="005B7367"/>
    <w:rsid w:val="005B7998"/>
    <w:rsid w:val="005B7FDD"/>
    <w:rsid w:val="005C0346"/>
    <w:rsid w:val="005C16A0"/>
    <w:rsid w:val="005C1925"/>
    <w:rsid w:val="005C25D5"/>
    <w:rsid w:val="005C2EC6"/>
    <w:rsid w:val="005C5F81"/>
    <w:rsid w:val="005C6197"/>
    <w:rsid w:val="005C6E53"/>
    <w:rsid w:val="005C6ECC"/>
    <w:rsid w:val="005C7AB1"/>
    <w:rsid w:val="005D032E"/>
    <w:rsid w:val="005D0331"/>
    <w:rsid w:val="005D0C51"/>
    <w:rsid w:val="005D160B"/>
    <w:rsid w:val="005D1FC6"/>
    <w:rsid w:val="005D2E8C"/>
    <w:rsid w:val="005D3EA4"/>
    <w:rsid w:val="005D5AF6"/>
    <w:rsid w:val="005D6424"/>
    <w:rsid w:val="005E08F2"/>
    <w:rsid w:val="005E146A"/>
    <w:rsid w:val="005E20CE"/>
    <w:rsid w:val="005E2106"/>
    <w:rsid w:val="005E2460"/>
    <w:rsid w:val="005E2815"/>
    <w:rsid w:val="005E3034"/>
    <w:rsid w:val="005E3B2E"/>
    <w:rsid w:val="005E3C65"/>
    <w:rsid w:val="005E3E42"/>
    <w:rsid w:val="005E3F8B"/>
    <w:rsid w:val="005E446F"/>
    <w:rsid w:val="005E58A5"/>
    <w:rsid w:val="005E70C2"/>
    <w:rsid w:val="005F018B"/>
    <w:rsid w:val="005F07CE"/>
    <w:rsid w:val="005F11E9"/>
    <w:rsid w:val="005F1607"/>
    <w:rsid w:val="005F16AA"/>
    <w:rsid w:val="005F5E81"/>
    <w:rsid w:val="005F7794"/>
    <w:rsid w:val="005F79B4"/>
    <w:rsid w:val="00601551"/>
    <w:rsid w:val="006028C4"/>
    <w:rsid w:val="00603F80"/>
    <w:rsid w:val="006050E2"/>
    <w:rsid w:val="006052F2"/>
    <w:rsid w:val="0060612D"/>
    <w:rsid w:val="00606BE8"/>
    <w:rsid w:val="00606D96"/>
    <w:rsid w:val="00606DFC"/>
    <w:rsid w:val="00606ED7"/>
    <w:rsid w:val="00606FC1"/>
    <w:rsid w:val="00607B15"/>
    <w:rsid w:val="00610381"/>
    <w:rsid w:val="006104D3"/>
    <w:rsid w:val="00610A70"/>
    <w:rsid w:val="0061276C"/>
    <w:rsid w:val="00613D97"/>
    <w:rsid w:val="0061475D"/>
    <w:rsid w:val="006170EB"/>
    <w:rsid w:val="00617CBF"/>
    <w:rsid w:val="00620DB1"/>
    <w:rsid w:val="00620DC8"/>
    <w:rsid w:val="00621F91"/>
    <w:rsid w:val="00623950"/>
    <w:rsid w:val="00623B12"/>
    <w:rsid w:val="00623EBB"/>
    <w:rsid w:val="006245CA"/>
    <w:rsid w:val="00624DFB"/>
    <w:rsid w:val="00626A34"/>
    <w:rsid w:val="00627214"/>
    <w:rsid w:val="006304C7"/>
    <w:rsid w:val="00631F9C"/>
    <w:rsid w:val="00632311"/>
    <w:rsid w:val="00632677"/>
    <w:rsid w:val="00633B33"/>
    <w:rsid w:val="006340DF"/>
    <w:rsid w:val="006344C3"/>
    <w:rsid w:val="006357F1"/>
    <w:rsid w:val="00635CCF"/>
    <w:rsid w:val="00635F94"/>
    <w:rsid w:val="00640F80"/>
    <w:rsid w:val="006415CB"/>
    <w:rsid w:val="00641D31"/>
    <w:rsid w:val="0064358E"/>
    <w:rsid w:val="006446F3"/>
    <w:rsid w:val="0064516F"/>
    <w:rsid w:val="00646584"/>
    <w:rsid w:val="00646809"/>
    <w:rsid w:val="006476D4"/>
    <w:rsid w:val="00647734"/>
    <w:rsid w:val="00650CCD"/>
    <w:rsid w:val="00651C13"/>
    <w:rsid w:val="00652397"/>
    <w:rsid w:val="00652A42"/>
    <w:rsid w:val="00655490"/>
    <w:rsid w:val="006563F5"/>
    <w:rsid w:val="00657E4D"/>
    <w:rsid w:val="00660DAC"/>
    <w:rsid w:val="00661604"/>
    <w:rsid w:val="00661E4A"/>
    <w:rsid w:val="00662F50"/>
    <w:rsid w:val="00663775"/>
    <w:rsid w:val="00663B5E"/>
    <w:rsid w:val="00663FE2"/>
    <w:rsid w:val="00664768"/>
    <w:rsid w:val="00664BD4"/>
    <w:rsid w:val="006650EF"/>
    <w:rsid w:val="0066525F"/>
    <w:rsid w:val="006656F3"/>
    <w:rsid w:val="006657FB"/>
    <w:rsid w:val="00665BD6"/>
    <w:rsid w:val="006673A9"/>
    <w:rsid w:val="0067238C"/>
    <w:rsid w:val="00673894"/>
    <w:rsid w:val="006742E0"/>
    <w:rsid w:val="0067487E"/>
    <w:rsid w:val="00674C02"/>
    <w:rsid w:val="00676562"/>
    <w:rsid w:val="00676D42"/>
    <w:rsid w:val="00680F21"/>
    <w:rsid w:val="006818CB"/>
    <w:rsid w:val="006819C0"/>
    <w:rsid w:val="0068249B"/>
    <w:rsid w:val="00682575"/>
    <w:rsid w:val="006841F4"/>
    <w:rsid w:val="006842FF"/>
    <w:rsid w:val="00684846"/>
    <w:rsid w:val="006848AB"/>
    <w:rsid w:val="00684FAE"/>
    <w:rsid w:val="00685194"/>
    <w:rsid w:val="00687829"/>
    <w:rsid w:val="00687B54"/>
    <w:rsid w:val="00690E62"/>
    <w:rsid w:val="00691D03"/>
    <w:rsid w:val="00692BD3"/>
    <w:rsid w:val="00692E57"/>
    <w:rsid w:val="00694ED0"/>
    <w:rsid w:val="00695761"/>
    <w:rsid w:val="00695B02"/>
    <w:rsid w:val="00696937"/>
    <w:rsid w:val="0069728F"/>
    <w:rsid w:val="006A011A"/>
    <w:rsid w:val="006A0244"/>
    <w:rsid w:val="006A112C"/>
    <w:rsid w:val="006A1A58"/>
    <w:rsid w:val="006A21BB"/>
    <w:rsid w:val="006A2923"/>
    <w:rsid w:val="006A3160"/>
    <w:rsid w:val="006A36F2"/>
    <w:rsid w:val="006A3CC0"/>
    <w:rsid w:val="006A3F4F"/>
    <w:rsid w:val="006A4A0B"/>
    <w:rsid w:val="006A4C35"/>
    <w:rsid w:val="006A58A3"/>
    <w:rsid w:val="006A61F5"/>
    <w:rsid w:val="006A699F"/>
    <w:rsid w:val="006A70C0"/>
    <w:rsid w:val="006A773D"/>
    <w:rsid w:val="006B02C1"/>
    <w:rsid w:val="006B0F21"/>
    <w:rsid w:val="006B1B51"/>
    <w:rsid w:val="006B2636"/>
    <w:rsid w:val="006B2B5A"/>
    <w:rsid w:val="006B38CA"/>
    <w:rsid w:val="006B4002"/>
    <w:rsid w:val="006B4937"/>
    <w:rsid w:val="006B51D0"/>
    <w:rsid w:val="006C1783"/>
    <w:rsid w:val="006C1EC2"/>
    <w:rsid w:val="006C1EE6"/>
    <w:rsid w:val="006C21B8"/>
    <w:rsid w:val="006C2A0E"/>
    <w:rsid w:val="006C2FAD"/>
    <w:rsid w:val="006C5E97"/>
    <w:rsid w:val="006C6200"/>
    <w:rsid w:val="006C69AC"/>
    <w:rsid w:val="006C72C4"/>
    <w:rsid w:val="006D0491"/>
    <w:rsid w:val="006D0650"/>
    <w:rsid w:val="006D1BE3"/>
    <w:rsid w:val="006D22E1"/>
    <w:rsid w:val="006D690B"/>
    <w:rsid w:val="006D709A"/>
    <w:rsid w:val="006D70E7"/>
    <w:rsid w:val="006D7FC4"/>
    <w:rsid w:val="006E205E"/>
    <w:rsid w:val="006E2235"/>
    <w:rsid w:val="006E2523"/>
    <w:rsid w:val="006E32DA"/>
    <w:rsid w:val="006E35E8"/>
    <w:rsid w:val="006E3FB3"/>
    <w:rsid w:val="006E49D7"/>
    <w:rsid w:val="006E4C89"/>
    <w:rsid w:val="006E5264"/>
    <w:rsid w:val="006E6111"/>
    <w:rsid w:val="006F057B"/>
    <w:rsid w:val="006F068D"/>
    <w:rsid w:val="006F0B66"/>
    <w:rsid w:val="006F1E2D"/>
    <w:rsid w:val="006F2D7B"/>
    <w:rsid w:val="006F5C81"/>
    <w:rsid w:val="006F62BF"/>
    <w:rsid w:val="006F70BE"/>
    <w:rsid w:val="006F771E"/>
    <w:rsid w:val="007006DB"/>
    <w:rsid w:val="00706579"/>
    <w:rsid w:val="0070673A"/>
    <w:rsid w:val="00706D9E"/>
    <w:rsid w:val="0070717F"/>
    <w:rsid w:val="007103FF"/>
    <w:rsid w:val="00710980"/>
    <w:rsid w:val="007115C7"/>
    <w:rsid w:val="0071186F"/>
    <w:rsid w:val="00711E1A"/>
    <w:rsid w:val="00713A51"/>
    <w:rsid w:val="00713FDF"/>
    <w:rsid w:val="007141F6"/>
    <w:rsid w:val="00715364"/>
    <w:rsid w:val="00716535"/>
    <w:rsid w:val="007167DF"/>
    <w:rsid w:val="00716B1D"/>
    <w:rsid w:val="00716C29"/>
    <w:rsid w:val="00717D4B"/>
    <w:rsid w:val="007215FA"/>
    <w:rsid w:val="00721660"/>
    <w:rsid w:val="00721C39"/>
    <w:rsid w:val="00722C67"/>
    <w:rsid w:val="00723595"/>
    <w:rsid w:val="00723652"/>
    <w:rsid w:val="00724332"/>
    <w:rsid w:val="007246A4"/>
    <w:rsid w:val="007261FA"/>
    <w:rsid w:val="00726AB8"/>
    <w:rsid w:val="00726D14"/>
    <w:rsid w:val="00727CE0"/>
    <w:rsid w:val="00730A5F"/>
    <w:rsid w:val="00731184"/>
    <w:rsid w:val="00733F9A"/>
    <w:rsid w:val="00734043"/>
    <w:rsid w:val="00734EFF"/>
    <w:rsid w:val="00735084"/>
    <w:rsid w:val="00735194"/>
    <w:rsid w:val="0073539F"/>
    <w:rsid w:val="00737873"/>
    <w:rsid w:val="0074002B"/>
    <w:rsid w:val="00741AF4"/>
    <w:rsid w:val="00742423"/>
    <w:rsid w:val="007429AF"/>
    <w:rsid w:val="007430E3"/>
    <w:rsid w:val="00743679"/>
    <w:rsid w:val="00743DD2"/>
    <w:rsid w:val="00744AAF"/>
    <w:rsid w:val="0074577D"/>
    <w:rsid w:val="00745BD8"/>
    <w:rsid w:val="007460B4"/>
    <w:rsid w:val="007461ED"/>
    <w:rsid w:val="00746316"/>
    <w:rsid w:val="00746A19"/>
    <w:rsid w:val="00746FC9"/>
    <w:rsid w:val="00747F87"/>
    <w:rsid w:val="00750082"/>
    <w:rsid w:val="0075024A"/>
    <w:rsid w:val="00750782"/>
    <w:rsid w:val="00751797"/>
    <w:rsid w:val="00751C1F"/>
    <w:rsid w:val="00751EF4"/>
    <w:rsid w:val="0075490D"/>
    <w:rsid w:val="00755627"/>
    <w:rsid w:val="007560B3"/>
    <w:rsid w:val="00757056"/>
    <w:rsid w:val="00757D43"/>
    <w:rsid w:val="00760610"/>
    <w:rsid w:val="00760EDA"/>
    <w:rsid w:val="007625E6"/>
    <w:rsid w:val="007628A0"/>
    <w:rsid w:val="0076395D"/>
    <w:rsid w:val="007641CF"/>
    <w:rsid w:val="00764D24"/>
    <w:rsid w:val="007655DE"/>
    <w:rsid w:val="007660A0"/>
    <w:rsid w:val="00766DE8"/>
    <w:rsid w:val="00770178"/>
    <w:rsid w:val="00770303"/>
    <w:rsid w:val="00770598"/>
    <w:rsid w:val="00771DD4"/>
    <w:rsid w:val="00771FB0"/>
    <w:rsid w:val="0077432E"/>
    <w:rsid w:val="007743C0"/>
    <w:rsid w:val="00775B7B"/>
    <w:rsid w:val="00776578"/>
    <w:rsid w:val="00777852"/>
    <w:rsid w:val="00777C3A"/>
    <w:rsid w:val="007823D9"/>
    <w:rsid w:val="00783EA5"/>
    <w:rsid w:val="007840E3"/>
    <w:rsid w:val="0078416B"/>
    <w:rsid w:val="007844EB"/>
    <w:rsid w:val="00786363"/>
    <w:rsid w:val="00787A0E"/>
    <w:rsid w:val="0079053E"/>
    <w:rsid w:val="007905D9"/>
    <w:rsid w:val="00790E5F"/>
    <w:rsid w:val="00792BBE"/>
    <w:rsid w:val="00792CC0"/>
    <w:rsid w:val="007930CE"/>
    <w:rsid w:val="00793E5A"/>
    <w:rsid w:val="00794483"/>
    <w:rsid w:val="00794E6F"/>
    <w:rsid w:val="00795B27"/>
    <w:rsid w:val="00795C7A"/>
    <w:rsid w:val="007961D1"/>
    <w:rsid w:val="00796ABF"/>
    <w:rsid w:val="00797CF4"/>
    <w:rsid w:val="007A11FB"/>
    <w:rsid w:val="007A1B38"/>
    <w:rsid w:val="007A23F9"/>
    <w:rsid w:val="007A2557"/>
    <w:rsid w:val="007A4F13"/>
    <w:rsid w:val="007A6CEF"/>
    <w:rsid w:val="007A6EC6"/>
    <w:rsid w:val="007A7033"/>
    <w:rsid w:val="007B0FF0"/>
    <w:rsid w:val="007B3269"/>
    <w:rsid w:val="007B4628"/>
    <w:rsid w:val="007B6743"/>
    <w:rsid w:val="007B692F"/>
    <w:rsid w:val="007B793C"/>
    <w:rsid w:val="007B7E8B"/>
    <w:rsid w:val="007C0BC8"/>
    <w:rsid w:val="007C1C41"/>
    <w:rsid w:val="007C2E8A"/>
    <w:rsid w:val="007C30DF"/>
    <w:rsid w:val="007C3428"/>
    <w:rsid w:val="007C38BF"/>
    <w:rsid w:val="007C3AA1"/>
    <w:rsid w:val="007C519D"/>
    <w:rsid w:val="007C649B"/>
    <w:rsid w:val="007D04AC"/>
    <w:rsid w:val="007D0619"/>
    <w:rsid w:val="007D0D57"/>
    <w:rsid w:val="007D1C0E"/>
    <w:rsid w:val="007D1C4E"/>
    <w:rsid w:val="007D35EF"/>
    <w:rsid w:val="007D44AB"/>
    <w:rsid w:val="007D65B4"/>
    <w:rsid w:val="007E0B9A"/>
    <w:rsid w:val="007E2117"/>
    <w:rsid w:val="007E3953"/>
    <w:rsid w:val="007E5215"/>
    <w:rsid w:val="007E5EA3"/>
    <w:rsid w:val="007E714D"/>
    <w:rsid w:val="007E78AB"/>
    <w:rsid w:val="007F1118"/>
    <w:rsid w:val="007F1B0D"/>
    <w:rsid w:val="007F2123"/>
    <w:rsid w:val="007F32C3"/>
    <w:rsid w:val="007F3813"/>
    <w:rsid w:val="007F4794"/>
    <w:rsid w:val="007F4D8D"/>
    <w:rsid w:val="007F5257"/>
    <w:rsid w:val="007F6AAF"/>
    <w:rsid w:val="007F7653"/>
    <w:rsid w:val="007F7C45"/>
    <w:rsid w:val="008032CF"/>
    <w:rsid w:val="00804FBB"/>
    <w:rsid w:val="00805111"/>
    <w:rsid w:val="00805857"/>
    <w:rsid w:val="00805A20"/>
    <w:rsid w:val="008073A9"/>
    <w:rsid w:val="00807B4A"/>
    <w:rsid w:val="00807BE9"/>
    <w:rsid w:val="00807D20"/>
    <w:rsid w:val="00810280"/>
    <w:rsid w:val="008109E4"/>
    <w:rsid w:val="00811AEE"/>
    <w:rsid w:val="0081232E"/>
    <w:rsid w:val="00812F72"/>
    <w:rsid w:val="00813172"/>
    <w:rsid w:val="008154C7"/>
    <w:rsid w:val="00816C60"/>
    <w:rsid w:val="00817D72"/>
    <w:rsid w:val="00822702"/>
    <w:rsid w:val="00824D72"/>
    <w:rsid w:val="0082744D"/>
    <w:rsid w:val="00827BD0"/>
    <w:rsid w:val="00830810"/>
    <w:rsid w:val="00830E46"/>
    <w:rsid w:val="00831B3B"/>
    <w:rsid w:val="00831EAF"/>
    <w:rsid w:val="00831FAE"/>
    <w:rsid w:val="0083203A"/>
    <w:rsid w:val="00832B42"/>
    <w:rsid w:val="008348B5"/>
    <w:rsid w:val="00834B39"/>
    <w:rsid w:val="0083547C"/>
    <w:rsid w:val="0083579F"/>
    <w:rsid w:val="0083596F"/>
    <w:rsid w:val="00835DA2"/>
    <w:rsid w:val="008371DC"/>
    <w:rsid w:val="008401A8"/>
    <w:rsid w:val="0084022E"/>
    <w:rsid w:val="0084080C"/>
    <w:rsid w:val="008411BC"/>
    <w:rsid w:val="00841521"/>
    <w:rsid w:val="00842157"/>
    <w:rsid w:val="00842371"/>
    <w:rsid w:val="008426CF"/>
    <w:rsid w:val="00842A36"/>
    <w:rsid w:val="008433EE"/>
    <w:rsid w:val="00844394"/>
    <w:rsid w:val="00845250"/>
    <w:rsid w:val="00845DAA"/>
    <w:rsid w:val="00846702"/>
    <w:rsid w:val="008471B8"/>
    <w:rsid w:val="0084748B"/>
    <w:rsid w:val="0085029E"/>
    <w:rsid w:val="00850FEE"/>
    <w:rsid w:val="00851A7B"/>
    <w:rsid w:val="0085286B"/>
    <w:rsid w:val="008532E1"/>
    <w:rsid w:val="008535AA"/>
    <w:rsid w:val="00853630"/>
    <w:rsid w:val="00853955"/>
    <w:rsid w:val="00853ABC"/>
    <w:rsid w:val="00854109"/>
    <w:rsid w:val="00854E22"/>
    <w:rsid w:val="008556C0"/>
    <w:rsid w:val="00857D9D"/>
    <w:rsid w:val="00857F4A"/>
    <w:rsid w:val="008601B8"/>
    <w:rsid w:val="00861774"/>
    <w:rsid w:val="0086272C"/>
    <w:rsid w:val="008635CD"/>
    <w:rsid w:val="0086363B"/>
    <w:rsid w:val="008637F7"/>
    <w:rsid w:val="00864A3F"/>
    <w:rsid w:val="00865063"/>
    <w:rsid w:val="008679A5"/>
    <w:rsid w:val="00870239"/>
    <w:rsid w:val="0087094B"/>
    <w:rsid w:val="00870C81"/>
    <w:rsid w:val="00871054"/>
    <w:rsid w:val="008729A7"/>
    <w:rsid w:val="008737B1"/>
    <w:rsid w:val="00873DF2"/>
    <w:rsid w:val="008741CD"/>
    <w:rsid w:val="00875144"/>
    <w:rsid w:val="00875C24"/>
    <w:rsid w:val="00876814"/>
    <w:rsid w:val="00876B12"/>
    <w:rsid w:val="008775F4"/>
    <w:rsid w:val="00877E93"/>
    <w:rsid w:val="0088117E"/>
    <w:rsid w:val="00882D01"/>
    <w:rsid w:val="0088304B"/>
    <w:rsid w:val="00883DDA"/>
    <w:rsid w:val="0088409F"/>
    <w:rsid w:val="0088486A"/>
    <w:rsid w:val="00884E4A"/>
    <w:rsid w:val="0088594C"/>
    <w:rsid w:val="00886058"/>
    <w:rsid w:val="00887535"/>
    <w:rsid w:val="008901BA"/>
    <w:rsid w:val="00890FB4"/>
    <w:rsid w:val="00891766"/>
    <w:rsid w:val="008922C6"/>
    <w:rsid w:val="00893F62"/>
    <w:rsid w:val="008951AE"/>
    <w:rsid w:val="008951E1"/>
    <w:rsid w:val="00895447"/>
    <w:rsid w:val="0089579C"/>
    <w:rsid w:val="00895CCF"/>
    <w:rsid w:val="008977FB"/>
    <w:rsid w:val="008A00F2"/>
    <w:rsid w:val="008A0B4C"/>
    <w:rsid w:val="008A0C5A"/>
    <w:rsid w:val="008A16CC"/>
    <w:rsid w:val="008A1AF9"/>
    <w:rsid w:val="008A238F"/>
    <w:rsid w:val="008A2509"/>
    <w:rsid w:val="008A2638"/>
    <w:rsid w:val="008A2DE5"/>
    <w:rsid w:val="008A3C08"/>
    <w:rsid w:val="008A3D59"/>
    <w:rsid w:val="008A412B"/>
    <w:rsid w:val="008A46E9"/>
    <w:rsid w:val="008A4CCC"/>
    <w:rsid w:val="008A4F4E"/>
    <w:rsid w:val="008A5295"/>
    <w:rsid w:val="008A630A"/>
    <w:rsid w:val="008A6A78"/>
    <w:rsid w:val="008A6C5C"/>
    <w:rsid w:val="008A70D3"/>
    <w:rsid w:val="008A737F"/>
    <w:rsid w:val="008A7947"/>
    <w:rsid w:val="008A7AF7"/>
    <w:rsid w:val="008B0EF8"/>
    <w:rsid w:val="008B1125"/>
    <w:rsid w:val="008B1250"/>
    <w:rsid w:val="008B1EA5"/>
    <w:rsid w:val="008B25B5"/>
    <w:rsid w:val="008B3F6B"/>
    <w:rsid w:val="008B4032"/>
    <w:rsid w:val="008B40AA"/>
    <w:rsid w:val="008B53FB"/>
    <w:rsid w:val="008B5C64"/>
    <w:rsid w:val="008B61D6"/>
    <w:rsid w:val="008B6397"/>
    <w:rsid w:val="008B6F9F"/>
    <w:rsid w:val="008B7110"/>
    <w:rsid w:val="008C072B"/>
    <w:rsid w:val="008C0F2E"/>
    <w:rsid w:val="008C1B15"/>
    <w:rsid w:val="008C2B82"/>
    <w:rsid w:val="008C2D4F"/>
    <w:rsid w:val="008C52D3"/>
    <w:rsid w:val="008C575A"/>
    <w:rsid w:val="008C5A39"/>
    <w:rsid w:val="008C5F44"/>
    <w:rsid w:val="008C6722"/>
    <w:rsid w:val="008C6ADB"/>
    <w:rsid w:val="008C7AAD"/>
    <w:rsid w:val="008C7B0F"/>
    <w:rsid w:val="008D3914"/>
    <w:rsid w:val="008D4477"/>
    <w:rsid w:val="008D4B93"/>
    <w:rsid w:val="008D4EBC"/>
    <w:rsid w:val="008D4EEE"/>
    <w:rsid w:val="008D562C"/>
    <w:rsid w:val="008D7BC4"/>
    <w:rsid w:val="008E00B0"/>
    <w:rsid w:val="008E2612"/>
    <w:rsid w:val="008E3858"/>
    <w:rsid w:val="008E3905"/>
    <w:rsid w:val="008E64F8"/>
    <w:rsid w:val="008E66E8"/>
    <w:rsid w:val="008E7013"/>
    <w:rsid w:val="008E710D"/>
    <w:rsid w:val="008E731C"/>
    <w:rsid w:val="008E75A3"/>
    <w:rsid w:val="008E7FB6"/>
    <w:rsid w:val="008F00DB"/>
    <w:rsid w:val="008F0566"/>
    <w:rsid w:val="008F1823"/>
    <w:rsid w:val="008F2C41"/>
    <w:rsid w:val="008F3976"/>
    <w:rsid w:val="008F46CE"/>
    <w:rsid w:val="008F4F1A"/>
    <w:rsid w:val="008F5BF8"/>
    <w:rsid w:val="008F6E81"/>
    <w:rsid w:val="009001A9"/>
    <w:rsid w:val="00900ACE"/>
    <w:rsid w:val="00901109"/>
    <w:rsid w:val="00901CCB"/>
    <w:rsid w:val="00901DED"/>
    <w:rsid w:val="009025BF"/>
    <w:rsid w:val="00903479"/>
    <w:rsid w:val="00903C14"/>
    <w:rsid w:val="00904C82"/>
    <w:rsid w:val="00904E74"/>
    <w:rsid w:val="0090634D"/>
    <w:rsid w:val="0090724C"/>
    <w:rsid w:val="009103B5"/>
    <w:rsid w:val="0091050E"/>
    <w:rsid w:val="009108B3"/>
    <w:rsid w:val="009111B1"/>
    <w:rsid w:val="00911D6C"/>
    <w:rsid w:val="00913136"/>
    <w:rsid w:val="00914F3F"/>
    <w:rsid w:val="009153C4"/>
    <w:rsid w:val="00915F2F"/>
    <w:rsid w:val="009225A4"/>
    <w:rsid w:val="009227BD"/>
    <w:rsid w:val="00922DF3"/>
    <w:rsid w:val="009231BC"/>
    <w:rsid w:val="009235C1"/>
    <w:rsid w:val="00923A80"/>
    <w:rsid w:val="00924CA6"/>
    <w:rsid w:val="009254FD"/>
    <w:rsid w:val="009273B8"/>
    <w:rsid w:val="009278D4"/>
    <w:rsid w:val="00927EEB"/>
    <w:rsid w:val="009301DC"/>
    <w:rsid w:val="00930277"/>
    <w:rsid w:val="00930AB8"/>
    <w:rsid w:val="00930D3B"/>
    <w:rsid w:val="00931257"/>
    <w:rsid w:val="009312BB"/>
    <w:rsid w:val="009315A4"/>
    <w:rsid w:val="00931F8A"/>
    <w:rsid w:val="009328F3"/>
    <w:rsid w:val="00933433"/>
    <w:rsid w:val="009339DA"/>
    <w:rsid w:val="00934425"/>
    <w:rsid w:val="00935358"/>
    <w:rsid w:val="00935CC9"/>
    <w:rsid w:val="00936DC8"/>
    <w:rsid w:val="00936FB8"/>
    <w:rsid w:val="00937568"/>
    <w:rsid w:val="00940040"/>
    <w:rsid w:val="009419A4"/>
    <w:rsid w:val="009422F7"/>
    <w:rsid w:val="00943B19"/>
    <w:rsid w:val="009471D4"/>
    <w:rsid w:val="00947BDB"/>
    <w:rsid w:val="00947D69"/>
    <w:rsid w:val="0095248E"/>
    <w:rsid w:val="009526F9"/>
    <w:rsid w:val="0095290F"/>
    <w:rsid w:val="00954713"/>
    <w:rsid w:val="00954AF7"/>
    <w:rsid w:val="00955216"/>
    <w:rsid w:val="00956CF1"/>
    <w:rsid w:val="00956CFA"/>
    <w:rsid w:val="009575BB"/>
    <w:rsid w:val="00960746"/>
    <w:rsid w:val="00960A66"/>
    <w:rsid w:val="00961CB3"/>
    <w:rsid w:val="00962465"/>
    <w:rsid w:val="00962770"/>
    <w:rsid w:val="00962D16"/>
    <w:rsid w:val="0096532B"/>
    <w:rsid w:val="009672F6"/>
    <w:rsid w:val="00967C0A"/>
    <w:rsid w:val="009714D1"/>
    <w:rsid w:val="00971ABC"/>
    <w:rsid w:val="00971CD3"/>
    <w:rsid w:val="00972C26"/>
    <w:rsid w:val="00972D54"/>
    <w:rsid w:val="009747DF"/>
    <w:rsid w:val="00974A4D"/>
    <w:rsid w:val="00975188"/>
    <w:rsid w:val="00975419"/>
    <w:rsid w:val="009760EC"/>
    <w:rsid w:val="00976504"/>
    <w:rsid w:val="00976D38"/>
    <w:rsid w:val="0097760A"/>
    <w:rsid w:val="00977D67"/>
    <w:rsid w:val="0098057D"/>
    <w:rsid w:val="00981F00"/>
    <w:rsid w:val="00982793"/>
    <w:rsid w:val="00982C1A"/>
    <w:rsid w:val="0098403B"/>
    <w:rsid w:val="00984F02"/>
    <w:rsid w:val="0098524A"/>
    <w:rsid w:val="00985C82"/>
    <w:rsid w:val="00985CAB"/>
    <w:rsid w:val="00985DA3"/>
    <w:rsid w:val="00986DF4"/>
    <w:rsid w:val="00991BCC"/>
    <w:rsid w:val="00992B0A"/>
    <w:rsid w:val="009938FE"/>
    <w:rsid w:val="00993DBB"/>
    <w:rsid w:val="00994402"/>
    <w:rsid w:val="00994A0F"/>
    <w:rsid w:val="0099767E"/>
    <w:rsid w:val="009A0CB3"/>
    <w:rsid w:val="009A2E69"/>
    <w:rsid w:val="009A3B2E"/>
    <w:rsid w:val="009A5C1D"/>
    <w:rsid w:val="009A646C"/>
    <w:rsid w:val="009A7A6E"/>
    <w:rsid w:val="009B0527"/>
    <w:rsid w:val="009B05E3"/>
    <w:rsid w:val="009B09DB"/>
    <w:rsid w:val="009B0D8E"/>
    <w:rsid w:val="009B162F"/>
    <w:rsid w:val="009B3D70"/>
    <w:rsid w:val="009B3E02"/>
    <w:rsid w:val="009B4ED6"/>
    <w:rsid w:val="009B5164"/>
    <w:rsid w:val="009B69BD"/>
    <w:rsid w:val="009B6C06"/>
    <w:rsid w:val="009B6C17"/>
    <w:rsid w:val="009B77D4"/>
    <w:rsid w:val="009B7AE7"/>
    <w:rsid w:val="009C097B"/>
    <w:rsid w:val="009C372F"/>
    <w:rsid w:val="009C3BE3"/>
    <w:rsid w:val="009C447B"/>
    <w:rsid w:val="009C475F"/>
    <w:rsid w:val="009C60B9"/>
    <w:rsid w:val="009C65E6"/>
    <w:rsid w:val="009C7186"/>
    <w:rsid w:val="009D05C9"/>
    <w:rsid w:val="009D1354"/>
    <w:rsid w:val="009D18AB"/>
    <w:rsid w:val="009D213A"/>
    <w:rsid w:val="009D3AAD"/>
    <w:rsid w:val="009D42CA"/>
    <w:rsid w:val="009D55F1"/>
    <w:rsid w:val="009D7202"/>
    <w:rsid w:val="009E0C12"/>
    <w:rsid w:val="009E19C8"/>
    <w:rsid w:val="009E1AC2"/>
    <w:rsid w:val="009E2D62"/>
    <w:rsid w:val="009E3B43"/>
    <w:rsid w:val="009E4832"/>
    <w:rsid w:val="009E5218"/>
    <w:rsid w:val="009E54C5"/>
    <w:rsid w:val="009E5A0D"/>
    <w:rsid w:val="009F061D"/>
    <w:rsid w:val="009F0715"/>
    <w:rsid w:val="009F16D4"/>
    <w:rsid w:val="009F1CBC"/>
    <w:rsid w:val="009F2BEA"/>
    <w:rsid w:val="009F2D50"/>
    <w:rsid w:val="009F30BD"/>
    <w:rsid w:val="009F36D7"/>
    <w:rsid w:val="009F38AA"/>
    <w:rsid w:val="009F3E4A"/>
    <w:rsid w:val="009F574D"/>
    <w:rsid w:val="009F5B9F"/>
    <w:rsid w:val="009F6109"/>
    <w:rsid w:val="009F7A49"/>
    <w:rsid w:val="00A0089B"/>
    <w:rsid w:val="00A01E30"/>
    <w:rsid w:val="00A02B3B"/>
    <w:rsid w:val="00A05B67"/>
    <w:rsid w:val="00A0655E"/>
    <w:rsid w:val="00A07C5F"/>
    <w:rsid w:val="00A11BE0"/>
    <w:rsid w:val="00A137E4"/>
    <w:rsid w:val="00A145DF"/>
    <w:rsid w:val="00A14944"/>
    <w:rsid w:val="00A22386"/>
    <w:rsid w:val="00A22822"/>
    <w:rsid w:val="00A2289D"/>
    <w:rsid w:val="00A23BBC"/>
    <w:rsid w:val="00A2469A"/>
    <w:rsid w:val="00A24B44"/>
    <w:rsid w:val="00A25AE2"/>
    <w:rsid w:val="00A26023"/>
    <w:rsid w:val="00A2666A"/>
    <w:rsid w:val="00A3213F"/>
    <w:rsid w:val="00A322DD"/>
    <w:rsid w:val="00A327F2"/>
    <w:rsid w:val="00A33A53"/>
    <w:rsid w:val="00A34A9D"/>
    <w:rsid w:val="00A3584A"/>
    <w:rsid w:val="00A36255"/>
    <w:rsid w:val="00A3701E"/>
    <w:rsid w:val="00A37C17"/>
    <w:rsid w:val="00A406EB"/>
    <w:rsid w:val="00A41280"/>
    <w:rsid w:val="00A44D17"/>
    <w:rsid w:val="00A454DB"/>
    <w:rsid w:val="00A45668"/>
    <w:rsid w:val="00A46671"/>
    <w:rsid w:val="00A4724B"/>
    <w:rsid w:val="00A47BC7"/>
    <w:rsid w:val="00A51793"/>
    <w:rsid w:val="00A51D36"/>
    <w:rsid w:val="00A523D9"/>
    <w:rsid w:val="00A52B3A"/>
    <w:rsid w:val="00A530C1"/>
    <w:rsid w:val="00A53E19"/>
    <w:rsid w:val="00A54549"/>
    <w:rsid w:val="00A54F36"/>
    <w:rsid w:val="00A55654"/>
    <w:rsid w:val="00A56EC9"/>
    <w:rsid w:val="00A578F3"/>
    <w:rsid w:val="00A57C2A"/>
    <w:rsid w:val="00A60E2A"/>
    <w:rsid w:val="00A61A20"/>
    <w:rsid w:val="00A623ED"/>
    <w:rsid w:val="00A63E2F"/>
    <w:rsid w:val="00A65A6F"/>
    <w:rsid w:val="00A6668E"/>
    <w:rsid w:val="00A674BE"/>
    <w:rsid w:val="00A67953"/>
    <w:rsid w:val="00A70291"/>
    <w:rsid w:val="00A703B9"/>
    <w:rsid w:val="00A70C5D"/>
    <w:rsid w:val="00A70DFF"/>
    <w:rsid w:val="00A7277F"/>
    <w:rsid w:val="00A734B5"/>
    <w:rsid w:val="00A749B8"/>
    <w:rsid w:val="00A74B4B"/>
    <w:rsid w:val="00A74D02"/>
    <w:rsid w:val="00A75868"/>
    <w:rsid w:val="00A75DBD"/>
    <w:rsid w:val="00A7605F"/>
    <w:rsid w:val="00A76ED7"/>
    <w:rsid w:val="00A773AE"/>
    <w:rsid w:val="00A81767"/>
    <w:rsid w:val="00A81C28"/>
    <w:rsid w:val="00A824C3"/>
    <w:rsid w:val="00A82666"/>
    <w:rsid w:val="00A84ADF"/>
    <w:rsid w:val="00A861AF"/>
    <w:rsid w:val="00A863ED"/>
    <w:rsid w:val="00A8670D"/>
    <w:rsid w:val="00A86844"/>
    <w:rsid w:val="00A87097"/>
    <w:rsid w:val="00A870DA"/>
    <w:rsid w:val="00A8729E"/>
    <w:rsid w:val="00A87947"/>
    <w:rsid w:val="00A879EE"/>
    <w:rsid w:val="00A911F9"/>
    <w:rsid w:val="00A91A7F"/>
    <w:rsid w:val="00A924AD"/>
    <w:rsid w:val="00A92563"/>
    <w:rsid w:val="00A925C6"/>
    <w:rsid w:val="00A931EF"/>
    <w:rsid w:val="00A9383A"/>
    <w:rsid w:val="00A93A63"/>
    <w:rsid w:val="00A93DA8"/>
    <w:rsid w:val="00A96376"/>
    <w:rsid w:val="00A96D1E"/>
    <w:rsid w:val="00A974C7"/>
    <w:rsid w:val="00AA07F6"/>
    <w:rsid w:val="00AA4431"/>
    <w:rsid w:val="00AA58CF"/>
    <w:rsid w:val="00AA59E7"/>
    <w:rsid w:val="00AA755C"/>
    <w:rsid w:val="00AA787D"/>
    <w:rsid w:val="00AB03A9"/>
    <w:rsid w:val="00AB0550"/>
    <w:rsid w:val="00AB2036"/>
    <w:rsid w:val="00AB2FAD"/>
    <w:rsid w:val="00AB2FB2"/>
    <w:rsid w:val="00AB394F"/>
    <w:rsid w:val="00AB39AF"/>
    <w:rsid w:val="00AC17DE"/>
    <w:rsid w:val="00AC1E05"/>
    <w:rsid w:val="00AC26E4"/>
    <w:rsid w:val="00AC4422"/>
    <w:rsid w:val="00AC4AC4"/>
    <w:rsid w:val="00AC55A3"/>
    <w:rsid w:val="00AC6681"/>
    <w:rsid w:val="00AC697E"/>
    <w:rsid w:val="00AC69AA"/>
    <w:rsid w:val="00AC7862"/>
    <w:rsid w:val="00AC7A97"/>
    <w:rsid w:val="00AD01A3"/>
    <w:rsid w:val="00AD0EE6"/>
    <w:rsid w:val="00AD1CCC"/>
    <w:rsid w:val="00AD3762"/>
    <w:rsid w:val="00AD470A"/>
    <w:rsid w:val="00AD49F4"/>
    <w:rsid w:val="00AD5112"/>
    <w:rsid w:val="00AD5699"/>
    <w:rsid w:val="00AD5726"/>
    <w:rsid w:val="00AD5890"/>
    <w:rsid w:val="00AD63D8"/>
    <w:rsid w:val="00AD73AE"/>
    <w:rsid w:val="00AD767C"/>
    <w:rsid w:val="00AE0ACE"/>
    <w:rsid w:val="00AE1DB6"/>
    <w:rsid w:val="00AE250B"/>
    <w:rsid w:val="00AE30C1"/>
    <w:rsid w:val="00AE35FE"/>
    <w:rsid w:val="00AE506B"/>
    <w:rsid w:val="00AE62CC"/>
    <w:rsid w:val="00AE6422"/>
    <w:rsid w:val="00AE65B6"/>
    <w:rsid w:val="00AE71B1"/>
    <w:rsid w:val="00AE7740"/>
    <w:rsid w:val="00AF0305"/>
    <w:rsid w:val="00AF1326"/>
    <w:rsid w:val="00AF175C"/>
    <w:rsid w:val="00AF1A70"/>
    <w:rsid w:val="00AF3CB4"/>
    <w:rsid w:val="00AF4296"/>
    <w:rsid w:val="00AF6069"/>
    <w:rsid w:val="00AF690C"/>
    <w:rsid w:val="00AF6D17"/>
    <w:rsid w:val="00B0094C"/>
    <w:rsid w:val="00B00B8D"/>
    <w:rsid w:val="00B0235B"/>
    <w:rsid w:val="00B03AF8"/>
    <w:rsid w:val="00B05159"/>
    <w:rsid w:val="00B06B54"/>
    <w:rsid w:val="00B06E1E"/>
    <w:rsid w:val="00B07965"/>
    <w:rsid w:val="00B07F76"/>
    <w:rsid w:val="00B11003"/>
    <w:rsid w:val="00B11C5E"/>
    <w:rsid w:val="00B126D9"/>
    <w:rsid w:val="00B13E30"/>
    <w:rsid w:val="00B14943"/>
    <w:rsid w:val="00B229CC"/>
    <w:rsid w:val="00B22A98"/>
    <w:rsid w:val="00B23C38"/>
    <w:rsid w:val="00B23E6D"/>
    <w:rsid w:val="00B23EFD"/>
    <w:rsid w:val="00B2669E"/>
    <w:rsid w:val="00B27285"/>
    <w:rsid w:val="00B27C47"/>
    <w:rsid w:val="00B27F2D"/>
    <w:rsid w:val="00B308A1"/>
    <w:rsid w:val="00B30B86"/>
    <w:rsid w:val="00B32CE2"/>
    <w:rsid w:val="00B345CE"/>
    <w:rsid w:val="00B3665D"/>
    <w:rsid w:val="00B3701B"/>
    <w:rsid w:val="00B376A6"/>
    <w:rsid w:val="00B407BE"/>
    <w:rsid w:val="00B40BC2"/>
    <w:rsid w:val="00B4148E"/>
    <w:rsid w:val="00B42303"/>
    <w:rsid w:val="00B42A7C"/>
    <w:rsid w:val="00B42F10"/>
    <w:rsid w:val="00B43591"/>
    <w:rsid w:val="00B43929"/>
    <w:rsid w:val="00B44799"/>
    <w:rsid w:val="00B45EB8"/>
    <w:rsid w:val="00B471DA"/>
    <w:rsid w:val="00B50AA4"/>
    <w:rsid w:val="00B512C1"/>
    <w:rsid w:val="00B51CCB"/>
    <w:rsid w:val="00B53964"/>
    <w:rsid w:val="00B54C20"/>
    <w:rsid w:val="00B5502A"/>
    <w:rsid w:val="00B56F49"/>
    <w:rsid w:val="00B57854"/>
    <w:rsid w:val="00B57E21"/>
    <w:rsid w:val="00B603A6"/>
    <w:rsid w:val="00B61105"/>
    <w:rsid w:val="00B616D8"/>
    <w:rsid w:val="00B62683"/>
    <w:rsid w:val="00B62F89"/>
    <w:rsid w:val="00B6335A"/>
    <w:rsid w:val="00B63EFA"/>
    <w:rsid w:val="00B6427D"/>
    <w:rsid w:val="00B64706"/>
    <w:rsid w:val="00B661CC"/>
    <w:rsid w:val="00B66542"/>
    <w:rsid w:val="00B669F4"/>
    <w:rsid w:val="00B67258"/>
    <w:rsid w:val="00B70AEF"/>
    <w:rsid w:val="00B70D7D"/>
    <w:rsid w:val="00B7137F"/>
    <w:rsid w:val="00B72649"/>
    <w:rsid w:val="00B7389D"/>
    <w:rsid w:val="00B73DF4"/>
    <w:rsid w:val="00B75AF5"/>
    <w:rsid w:val="00B764CF"/>
    <w:rsid w:val="00B76797"/>
    <w:rsid w:val="00B76A14"/>
    <w:rsid w:val="00B77966"/>
    <w:rsid w:val="00B77B4E"/>
    <w:rsid w:val="00B77F80"/>
    <w:rsid w:val="00B77FBE"/>
    <w:rsid w:val="00B8056A"/>
    <w:rsid w:val="00B81331"/>
    <w:rsid w:val="00B829EC"/>
    <w:rsid w:val="00B82CDD"/>
    <w:rsid w:val="00B8603F"/>
    <w:rsid w:val="00B87E35"/>
    <w:rsid w:val="00B902D7"/>
    <w:rsid w:val="00B90C5A"/>
    <w:rsid w:val="00B9401B"/>
    <w:rsid w:val="00B94892"/>
    <w:rsid w:val="00B95011"/>
    <w:rsid w:val="00B97163"/>
    <w:rsid w:val="00BA0987"/>
    <w:rsid w:val="00BA2614"/>
    <w:rsid w:val="00BA360C"/>
    <w:rsid w:val="00BA3C6B"/>
    <w:rsid w:val="00BA459F"/>
    <w:rsid w:val="00BA58B0"/>
    <w:rsid w:val="00BA596E"/>
    <w:rsid w:val="00BA66E6"/>
    <w:rsid w:val="00BA6B01"/>
    <w:rsid w:val="00BA7B87"/>
    <w:rsid w:val="00BB0138"/>
    <w:rsid w:val="00BB02E7"/>
    <w:rsid w:val="00BB1B02"/>
    <w:rsid w:val="00BB1D05"/>
    <w:rsid w:val="00BB1DD4"/>
    <w:rsid w:val="00BB21B4"/>
    <w:rsid w:val="00BB2A0E"/>
    <w:rsid w:val="00BB33DD"/>
    <w:rsid w:val="00BB3BF2"/>
    <w:rsid w:val="00BB4286"/>
    <w:rsid w:val="00BB5CD3"/>
    <w:rsid w:val="00BB6489"/>
    <w:rsid w:val="00BB6866"/>
    <w:rsid w:val="00BB700E"/>
    <w:rsid w:val="00BB74EB"/>
    <w:rsid w:val="00BB7806"/>
    <w:rsid w:val="00BC006D"/>
    <w:rsid w:val="00BC0260"/>
    <w:rsid w:val="00BC086C"/>
    <w:rsid w:val="00BC0A43"/>
    <w:rsid w:val="00BC1DBF"/>
    <w:rsid w:val="00BC407A"/>
    <w:rsid w:val="00BC447F"/>
    <w:rsid w:val="00BC4C41"/>
    <w:rsid w:val="00BC51A5"/>
    <w:rsid w:val="00BC5284"/>
    <w:rsid w:val="00BC5B0F"/>
    <w:rsid w:val="00BC7251"/>
    <w:rsid w:val="00BC733E"/>
    <w:rsid w:val="00BD0148"/>
    <w:rsid w:val="00BD03B8"/>
    <w:rsid w:val="00BD1A3A"/>
    <w:rsid w:val="00BD1F5F"/>
    <w:rsid w:val="00BD2651"/>
    <w:rsid w:val="00BD271E"/>
    <w:rsid w:val="00BD4C98"/>
    <w:rsid w:val="00BD5ECE"/>
    <w:rsid w:val="00BD6143"/>
    <w:rsid w:val="00BD7021"/>
    <w:rsid w:val="00BE0261"/>
    <w:rsid w:val="00BE0FC7"/>
    <w:rsid w:val="00BE1162"/>
    <w:rsid w:val="00BE13A6"/>
    <w:rsid w:val="00BE14C5"/>
    <w:rsid w:val="00BE1E66"/>
    <w:rsid w:val="00BE3841"/>
    <w:rsid w:val="00BE4533"/>
    <w:rsid w:val="00BE4F03"/>
    <w:rsid w:val="00BE601B"/>
    <w:rsid w:val="00BF0598"/>
    <w:rsid w:val="00BF0860"/>
    <w:rsid w:val="00BF1834"/>
    <w:rsid w:val="00BF2CD7"/>
    <w:rsid w:val="00BF30A4"/>
    <w:rsid w:val="00BF4F00"/>
    <w:rsid w:val="00BF5C7E"/>
    <w:rsid w:val="00BF721C"/>
    <w:rsid w:val="00C00578"/>
    <w:rsid w:val="00C00A66"/>
    <w:rsid w:val="00C00B62"/>
    <w:rsid w:val="00C02AF3"/>
    <w:rsid w:val="00C039AD"/>
    <w:rsid w:val="00C04E7A"/>
    <w:rsid w:val="00C053C1"/>
    <w:rsid w:val="00C1076E"/>
    <w:rsid w:val="00C119FC"/>
    <w:rsid w:val="00C11A48"/>
    <w:rsid w:val="00C1225F"/>
    <w:rsid w:val="00C14118"/>
    <w:rsid w:val="00C14FC5"/>
    <w:rsid w:val="00C15978"/>
    <w:rsid w:val="00C161B6"/>
    <w:rsid w:val="00C20810"/>
    <w:rsid w:val="00C20F96"/>
    <w:rsid w:val="00C214A3"/>
    <w:rsid w:val="00C220C3"/>
    <w:rsid w:val="00C2257E"/>
    <w:rsid w:val="00C225CC"/>
    <w:rsid w:val="00C22724"/>
    <w:rsid w:val="00C23202"/>
    <w:rsid w:val="00C24185"/>
    <w:rsid w:val="00C25DC4"/>
    <w:rsid w:val="00C267F9"/>
    <w:rsid w:val="00C26982"/>
    <w:rsid w:val="00C270FB"/>
    <w:rsid w:val="00C27113"/>
    <w:rsid w:val="00C3184A"/>
    <w:rsid w:val="00C3527B"/>
    <w:rsid w:val="00C36814"/>
    <w:rsid w:val="00C36D61"/>
    <w:rsid w:val="00C37975"/>
    <w:rsid w:val="00C40406"/>
    <w:rsid w:val="00C40AAE"/>
    <w:rsid w:val="00C40BCC"/>
    <w:rsid w:val="00C4108A"/>
    <w:rsid w:val="00C42722"/>
    <w:rsid w:val="00C42C32"/>
    <w:rsid w:val="00C42E7D"/>
    <w:rsid w:val="00C44032"/>
    <w:rsid w:val="00C443B8"/>
    <w:rsid w:val="00C44537"/>
    <w:rsid w:val="00C45333"/>
    <w:rsid w:val="00C462DA"/>
    <w:rsid w:val="00C47F52"/>
    <w:rsid w:val="00C519E5"/>
    <w:rsid w:val="00C51FCA"/>
    <w:rsid w:val="00C520E1"/>
    <w:rsid w:val="00C52D4A"/>
    <w:rsid w:val="00C530ED"/>
    <w:rsid w:val="00C54F7B"/>
    <w:rsid w:val="00C5540D"/>
    <w:rsid w:val="00C563C1"/>
    <w:rsid w:val="00C5685A"/>
    <w:rsid w:val="00C57A6A"/>
    <w:rsid w:val="00C61DAE"/>
    <w:rsid w:val="00C62691"/>
    <w:rsid w:val="00C63531"/>
    <w:rsid w:val="00C64042"/>
    <w:rsid w:val="00C642A4"/>
    <w:rsid w:val="00C66EAD"/>
    <w:rsid w:val="00C7091D"/>
    <w:rsid w:val="00C70AB2"/>
    <w:rsid w:val="00C71DF2"/>
    <w:rsid w:val="00C72147"/>
    <w:rsid w:val="00C7246A"/>
    <w:rsid w:val="00C72DA8"/>
    <w:rsid w:val="00C72F31"/>
    <w:rsid w:val="00C730AC"/>
    <w:rsid w:val="00C732FF"/>
    <w:rsid w:val="00C74DD5"/>
    <w:rsid w:val="00C74EBE"/>
    <w:rsid w:val="00C75673"/>
    <w:rsid w:val="00C75E30"/>
    <w:rsid w:val="00C75F36"/>
    <w:rsid w:val="00C76457"/>
    <w:rsid w:val="00C7673F"/>
    <w:rsid w:val="00C77BCF"/>
    <w:rsid w:val="00C80C01"/>
    <w:rsid w:val="00C80D60"/>
    <w:rsid w:val="00C8227E"/>
    <w:rsid w:val="00C82E15"/>
    <w:rsid w:val="00C838A9"/>
    <w:rsid w:val="00C83991"/>
    <w:rsid w:val="00C86F84"/>
    <w:rsid w:val="00C903B5"/>
    <w:rsid w:val="00C90C26"/>
    <w:rsid w:val="00C90DE6"/>
    <w:rsid w:val="00C92BDC"/>
    <w:rsid w:val="00C94668"/>
    <w:rsid w:val="00C9488F"/>
    <w:rsid w:val="00C9513A"/>
    <w:rsid w:val="00C955A4"/>
    <w:rsid w:val="00C959A0"/>
    <w:rsid w:val="00C96512"/>
    <w:rsid w:val="00C96642"/>
    <w:rsid w:val="00C97F60"/>
    <w:rsid w:val="00CA05B1"/>
    <w:rsid w:val="00CA1A2B"/>
    <w:rsid w:val="00CA288D"/>
    <w:rsid w:val="00CA36B5"/>
    <w:rsid w:val="00CA3DFB"/>
    <w:rsid w:val="00CA4A00"/>
    <w:rsid w:val="00CA4E32"/>
    <w:rsid w:val="00CA5CB2"/>
    <w:rsid w:val="00CA65EC"/>
    <w:rsid w:val="00CA758E"/>
    <w:rsid w:val="00CA7B4B"/>
    <w:rsid w:val="00CA7DCA"/>
    <w:rsid w:val="00CB2055"/>
    <w:rsid w:val="00CB329C"/>
    <w:rsid w:val="00CB3489"/>
    <w:rsid w:val="00CB3939"/>
    <w:rsid w:val="00CB396C"/>
    <w:rsid w:val="00CB3ABF"/>
    <w:rsid w:val="00CB3F65"/>
    <w:rsid w:val="00CB4088"/>
    <w:rsid w:val="00CB5807"/>
    <w:rsid w:val="00CB62A4"/>
    <w:rsid w:val="00CB6B80"/>
    <w:rsid w:val="00CB73C3"/>
    <w:rsid w:val="00CB7603"/>
    <w:rsid w:val="00CC0AB1"/>
    <w:rsid w:val="00CC0FEB"/>
    <w:rsid w:val="00CC15CB"/>
    <w:rsid w:val="00CC1D52"/>
    <w:rsid w:val="00CC25DA"/>
    <w:rsid w:val="00CC28E8"/>
    <w:rsid w:val="00CC3626"/>
    <w:rsid w:val="00CC3934"/>
    <w:rsid w:val="00CC5FC2"/>
    <w:rsid w:val="00CD0396"/>
    <w:rsid w:val="00CD1548"/>
    <w:rsid w:val="00CD17C4"/>
    <w:rsid w:val="00CD28D1"/>
    <w:rsid w:val="00CD3243"/>
    <w:rsid w:val="00CD564E"/>
    <w:rsid w:val="00CD56CF"/>
    <w:rsid w:val="00CD66DF"/>
    <w:rsid w:val="00CD7B07"/>
    <w:rsid w:val="00CE05D6"/>
    <w:rsid w:val="00CE2493"/>
    <w:rsid w:val="00CE3996"/>
    <w:rsid w:val="00CE3CFA"/>
    <w:rsid w:val="00CE45AE"/>
    <w:rsid w:val="00CE4910"/>
    <w:rsid w:val="00CE5275"/>
    <w:rsid w:val="00CE7C32"/>
    <w:rsid w:val="00CE7F6F"/>
    <w:rsid w:val="00CF229B"/>
    <w:rsid w:val="00CF28FE"/>
    <w:rsid w:val="00CF2C63"/>
    <w:rsid w:val="00CF306E"/>
    <w:rsid w:val="00CF3273"/>
    <w:rsid w:val="00CF47FA"/>
    <w:rsid w:val="00CF59FA"/>
    <w:rsid w:val="00CF5AC7"/>
    <w:rsid w:val="00CF625E"/>
    <w:rsid w:val="00CF6B94"/>
    <w:rsid w:val="00CF7070"/>
    <w:rsid w:val="00D004ED"/>
    <w:rsid w:val="00D00FAE"/>
    <w:rsid w:val="00D02678"/>
    <w:rsid w:val="00D02811"/>
    <w:rsid w:val="00D02A8A"/>
    <w:rsid w:val="00D03F29"/>
    <w:rsid w:val="00D04AA5"/>
    <w:rsid w:val="00D065E0"/>
    <w:rsid w:val="00D06EF9"/>
    <w:rsid w:val="00D11473"/>
    <w:rsid w:val="00D11EFB"/>
    <w:rsid w:val="00D12175"/>
    <w:rsid w:val="00D12532"/>
    <w:rsid w:val="00D12AA0"/>
    <w:rsid w:val="00D1444E"/>
    <w:rsid w:val="00D152CF"/>
    <w:rsid w:val="00D15647"/>
    <w:rsid w:val="00D21F29"/>
    <w:rsid w:val="00D22D75"/>
    <w:rsid w:val="00D235CC"/>
    <w:rsid w:val="00D24714"/>
    <w:rsid w:val="00D27088"/>
    <w:rsid w:val="00D274E6"/>
    <w:rsid w:val="00D2756F"/>
    <w:rsid w:val="00D27B44"/>
    <w:rsid w:val="00D27DA9"/>
    <w:rsid w:val="00D32D19"/>
    <w:rsid w:val="00D334A9"/>
    <w:rsid w:val="00D34095"/>
    <w:rsid w:val="00D343B5"/>
    <w:rsid w:val="00D345E9"/>
    <w:rsid w:val="00D36C6A"/>
    <w:rsid w:val="00D36CBB"/>
    <w:rsid w:val="00D37E36"/>
    <w:rsid w:val="00D424C7"/>
    <w:rsid w:val="00D42603"/>
    <w:rsid w:val="00D42687"/>
    <w:rsid w:val="00D42939"/>
    <w:rsid w:val="00D42991"/>
    <w:rsid w:val="00D42A51"/>
    <w:rsid w:val="00D43991"/>
    <w:rsid w:val="00D44475"/>
    <w:rsid w:val="00D4470D"/>
    <w:rsid w:val="00D447EE"/>
    <w:rsid w:val="00D45D16"/>
    <w:rsid w:val="00D46609"/>
    <w:rsid w:val="00D479C7"/>
    <w:rsid w:val="00D47A9C"/>
    <w:rsid w:val="00D47D4E"/>
    <w:rsid w:val="00D508F8"/>
    <w:rsid w:val="00D522D7"/>
    <w:rsid w:val="00D57D96"/>
    <w:rsid w:val="00D617C4"/>
    <w:rsid w:val="00D61B32"/>
    <w:rsid w:val="00D61BF2"/>
    <w:rsid w:val="00D64DE8"/>
    <w:rsid w:val="00D6534D"/>
    <w:rsid w:val="00D657FC"/>
    <w:rsid w:val="00D66F9C"/>
    <w:rsid w:val="00D67083"/>
    <w:rsid w:val="00D703B8"/>
    <w:rsid w:val="00D70589"/>
    <w:rsid w:val="00D71044"/>
    <w:rsid w:val="00D719A5"/>
    <w:rsid w:val="00D7247D"/>
    <w:rsid w:val="00D74936"/>
    <w:rsid w:val="00D75056"/>
    <w:rsid w:val="00D77EE9"/>
    <w:rsid w:val="00D802F5"/>
    <w:rsid w:val="00D80370"/>
    <w:rsid w:val="00D80BCF"/>
    <w:rsid w:val="00D823C0"/>
    <w:rsid w:val="00D82A82"/>
    <w:rsid w:val="00D85F9C"/>
    <w:rsid w:val="00D868D7"/>
    <w:rsid w:val="00D8766E"/>
    <w:rsid w:val="00D87B59"/>
    <w:rsid w:val="00D90FCE"/>
    <w:rsid w:val="00D9284F"/>
    <w:rsid w:val="00D938A7"/>
    <w:rsid w:val="00D93BF7"/>
    <w:rsid w:val="00D977F0"/>
    <w:rsid w:val="00D97F5B"/>
    <w:rsid w:val="00DA247F"/>
    <w:rsid w:val="00DA4090"/>
    <w:rsid w:val="00DA4D95"/>
    <w:rsid w:val="00DA5120"/>
    <w:rsid w:val="00DA5507"/>
    <w:rsid w:val="00DA7ACD"/>
    <w:rsid w:val="00DB1A08"/>
    <w:rsid w:val="00DB2079"/>
    <w:rsid w:val="00DB3DF7"/>
    <w:rsid w:val="00DB42C6"/>
    <w:rsid w:val="00DB5060"/>
    <w:rsid w:val="00DB5AAB"/>
    <w:rsid w:val="00DB5C54"/>
    <w:rsid w:val="00DB5FC5"/>
    <w:rsid w:val="00DB6EB5"/>
    <w:rsid w:val="00DB7773"/>
    <w:rsid w:val="00DC048A"/>
    <w:rsid w:val="00DC209C"/>
    <w:rsid w:val="00DC271F"/>
    <w:rsid w:val="00DC2819"/>
    <w:rsid w:val="00DC3DE1"/>
    <w:rsid w:val="00DC4649"/>
    <w:rsid w:val="00DC5060"/>
    <w:rsid w:val="00DC5E24"/>
    <w:rsid w:val="00DC7677"/>
    <w:rsid w:val="00DD0976"/>
    <w:rsid w:val="00DD1831"/>
    <w:rsid w:val="00DD310D"/>
    <w:rsid w:val="00DD3585"/>
    <w:rsid w:val="00DD4E21"/>
    <w:rsid w:val="00DD5BED"/>
    <w:rsid w:val="00DD67BC"/>
    <w:rsid w:val="00DD79B9"/>
    <w:rsid w:val="00DE139A"/>
    <w:rsid w:val="00DE2844"/>
    <w:rsid w:val="00DE2A83"/>
    <w:rsid w:val="00DE2A95"/>
    <w:rsid w:val="00DE6DB9"/>
    <w:rsid w:val="00DE7003"/>
    <w:rsid w:val="00DE7083"/>
    <w:rsid w:val="00DE763A"/>
    <w:rsid w:val="00DE7AF3"/>
    <w:rsid w:val="00DE7ECA"/>
    <w:rsid w:val="00DF0232"/>
    <w:rsid w:val="00DF22D7"/>
    <w:rsid w:val="00DF286D"/>
    <w:rsid w:val="00DF34EB"/>
    <w:rsid w:val="00DF7050"/>
    <w:rsid w:val="00DF7782"/>
    <w:rsid w:val="00DF7ED4"/>
    <w:rsid w:val="00E01454"/>
    <w:rsid w:val="00E022B7"/>
    <w:rsid w:val="00E02D3C"/>
    <w:rsid w:val="00E0353D"/>
    <w:rsid w:val="00E0423F"/>
    <w:rsid w:val="00E04C16"/>
    <w:rsid w:val="00E054F1"/>
    <w:rsid w:val="00E056A6"/>
    <w:rsid w:val="00E061E9"/>
    <w:rsid w:val="00E074E2"/>
    <w:rsid w:val="00E119D9"/>
    <w:rsid w:val="00E13CBB"/>
    <w:rsid w:val="00E141E6"/>
    <w:rsid w:val="00E1467B"/>
    <w:rsid w:val="00E1529F"/>
    <w:rsid w:val="00E1581D"/>
    <w:rsid w:val="00E15B91"/>
    <w:rsid w:val="00E15E91"/>
    <w:rsid w:val="00E17274"/>
    <w:rsid w:val="00E17BC7"/>
    <w:rsid w:val="00E205FB"/>
    <w:rsid w:val="00E20979"/>
    <w:rsid w:val="00E20D69"/>
    <w:rsid w:val="00E20DA0"/>
    <w:rsid w:val="00E225F2"/>
    <w:rsid w:val="00E22A14"/>
    <w:rsid w:val="00E23CF1"/>
    <w:rsid w:val="00E24974"/>
    <w:rsid w:val="00E249ED"/>
    <w:rsid w:val="00E25646"/>
    <w:rsid w:val="00E25AE4"/>
    <w:rsid w:val="00E25DD0"/>
    <w:rsid w:val="00E25F2D"/>
    <w:rsid w:val="00E27E5B"/>
    <w:rsid w:val="00E3102F"/>
    <w:rsid w:val="00E31137"/>
    <w:rsid w:val="00E3242F"/>
    <w:rsid w:val="00E35F96"/>
    <w:rsid w:val="00E36D60"/>
    <w:rsid w:val="00E4198E"/>
    <w:rsid w:val="00E425DA"/>
    <w:rsid w:val="00E425E4"/>
    <w:rsid w:val="00E471BA"/>
    <w:rsid w:val="00E522F5"/>
    <w:rsid w:val="00E523EF"/>
    <w:rsid w:val="00E528FB"/>
    <w:rsid w:val="00E53C19"/>
    <w:rsid w:val="00E55044"/>
    <w:rsid w:val="00E550EC"/>
    <w:rsid w:val="00E55EB2"/>
    <w:rsid w:val="00E60028"/>
    <w:rsid w:val="00E60152"/>
    <w:rsid w:val="00E60769"/>
    <w:rsid w:val="00E60BA9"/>
    <w:rsid w:val="00E61580"/>
    <w:rsid w:val="00E62A6B"/>
    <w:rsid w:val="00E62BA9"/>
    <w:rsid w:val="00E63434"/>
    <w:rsid w:val="00E63712"/>
    <w:rsid w:val="00E63A6A"/>
    <w:rsid w:val="00E64403"/>
    <w:rsid w:val="00E665F8"/>
    <w:rsid w:val="00E66EF5"/>
    <w:rsid w:val="00E67CEF"/>
    <w:rsid w:val="00E70287"/>
    <w:rsid w:val="00E71498"/>
    <w:rsid w:val="00E72353"/>
    <w:rsid w:val="00E7254C"/>
    <w:rsid w:val="00E7333F"/>
    <w:rsid w:val="00E7403D"/>
    <w:rsid w:val="00E75A8A"/>
    <w:rsid w:val="00E76CA1"/>
    <w:rsid w:val="00E77455"/>
    <w:rsid w:val="00E77BE4"/>
    <w:rsid w:val="00E82297"/>
    <w:rsid w:val="00E82397"/>
    <w:rsid w:val="00E8295F"/>
    <w:rsid w:val="00E82B2F"/>
    <w:rsid w:val="00E82E43"/>
    <w:rsid w:val="00E8374F"/>
    <w:rsid w:val="00E83BC5"/>
    <w:rsid w:val="00E84622"/>
    <w:rsid w:val="00E84E02"/>
    <w:rsid w:val="00E879B3"/>
    <w:rsid w:val="00E87A5F"/>
    <w:rsid w:val="00E87E0A"/>
    <w:rsid w:val="00E907E0"/>
    <w:rsid w:val="00E90BFA"/>
    <w:rsid w:val="00E916DE"/>
    <w:rsid w:val="00E92094"/>
    <w:rsid w:val="00E920D0"/>
    <w:rsid w:val="00E9258A"/>
    <w:rsid w:val="00E930B7"/>
    <w:rsid w:val="00E93718"/>
    <w:rsid w:val="00E95A1E"/>
    <w:rsid w:val="00E9628E"/>
    <w:rsid w:val="00E96AC0"/>
    <w:rsid w:val="00E96E2B"/>
    <w:rsid w:val="00E971C1"/>
    <w:rsid w:val="00EA2254"/>
    <w:rsid w:val="00EA4636"/>
    <w:rsid w:val="00EA47AB"/>
    <w:rsid w:val="00EA56E4"/>
    <w:rsid w:val="00EA582A"/>
    <w:rsid w:val="00EA6623"/>
    <w:rsid w:val="00EA6A76"/>
    <w:rsid w:val="00EA6C53"/>
    <w:rsid w:val="00EA7526"/>
    <w:rsid w:val="00EB0584"/>
    <w:rsid w:val="00EB0C3A"/>
    <w:rsid w:val="00EB1102"/>
    <w:rsid w:val="00EB1E21"/>
    <w:rsid w:val="00EB1EC2"/>
    <w:rsid w:val="00EB2569"/>
    <w:rsid w:val="00EB281E"/>
    <w:rsid w:val="00EB2D1E"/>
    <w:rsid w:val="00EB3210"/>
    <w:rsid w:val="00EB4012"/>
    <w:rsid w:val="00EB6400"/>
    <w:rsid w:val="00EB6C3B"/>
    <w:rsid w:val="00EB709B"/>
    <w:rsid w:val="00EC083B"/>
    <w:rsid w:val="00EC0F9A"/>
    <w:rsid w:val="00EC101E"/>
    <w:rsid w:val="00EC149C"/>
    <w:rsid w:val="00EC197F"/>
    <w:rsid w:val="00EC1E7F"/>
    <w:rsid w:val="00EC2915"/>
    <w:rsid w:val="00EC4100"/>
    <w:rsid w:val="00EC4B51"/>
    <w:rsid w:val="00EC52A6"/>
    <w:rsid w:val="00ED1911"/>
    <w:rsid w:val="00ED194F"/>
    <w:rsid w:val="00ED1E8B"/>
    <w:rsid w:val="00ED27EB"/>
    <w:rsid w:val="00ED41D6"/>
    <w:rsid w:val="00ED4751"/>
    <w:rsid w:val="00ED7079"/>
    <w:rsid w:val="00ED713D"/>
    <w:rsid w:val="00EE04CE"/>
    <w:rsid w:val="00EE0762"/>
    <w:rsid w:val="00EE1BA5"/>
    <w:rsid w:val="00EE3858"/>
    <w:rsid w:val="00EE579C"/>
    <w:rsid w:val="00EE743C"/>
    <w:rsid w:val="00EE77EC"/>
    <w:rsid w:val="00EE7CA1"/>
    <w:rsid w:val="00EF0944"/>
    <w:rsid w:val="00EF1825"/>
    <w:rsid w:val="00EF353B"/>
    <w:rsid w:val="00EF52CF"/>
    <w:rsid w:val="00EF5E71"/>
    <w:rsid w:val="00EF66C6"/>
    <w:rsid w:val="00EF6A6C"/>
    <w:rsid w:val="00EF6B63"/>
    <w:rsid w:val="00EF71C9"/>
    <w:rsid w:val="00EF7825"/>
    <w:rsid w:val="00EF787F"/>
    <w:rsid w:val="00F0147A"/>
    <w:rsid w:val="00F0184D"/>
    <w:rsid w:val="00F0228C"/>
    <w:rsid w:val="00F0231E"/>
    <w:rsid w:val="00F02747"/>
    <w:rsid w:val="00F034CF"/>
    <w:rsid w:val="00F03ACC"/>
    <w:rsid w:val="00F0487D"/>
    <w:rsid w:val="00F053B9"/>
    <w:rsid w:val="00F05CE5"/>
    <w:rsid w:val="00F06130"/>
    <w:rsid w:val="00F06BAE"/>
    <w:rsid w:val="00F1093E"/>
    <w:rsid w:val="00F11132"/>
    <w:rsid w:val="00F11BB9"/>
    <w:rsid w:val="00F1274E"/>
    <w:rsid w:val="00F13726"/>
    <w:rsid w:val="00F13D27"/>
    <w:rsid w:val="00F1414F"/>
    <w:rsid w:val="00F15352"/>
    <w:rsid w:val="00F163AB"/>
    <w:rsid w:val="00F1745D"/>
    <w:rsid w:val="00F17B07"/>
    <w:rsid w:val="00F20B7D"/>
    <w:rsid w:val="00F20E70"/>
    <w:rsid w:val="00F21627"/>
    <w:rsid w:val="00F21799"/>
    <w:rsid w:val="00F225B7"/>
    <w:rsid w:val="00F229A4"/>
    <w:rsid w:val="00F24DE8"/>
    <w:rsid w:val="00F25180"/>
    <w:rsid w:val="00F25796"/>
    <w:rsid w:val="00F25CF7"/>
    <w:rsid w:val="00F25F72"/>
    <w:rsid w:val="00F27FA9"/>
    <w:rsid w:val="00F30A70"/>
    <w:rsid w:val="00F31A22"/>
    <w:rsid w:val="00F3239E"/>
    <w:rsid w:val="00F323DC"/>
    <w:rsid w:val="00F3272C"/>
    <w:rsid w:val="00F32B71"/>
    <w:rsid w:val="00F33531"/>
    <w:rsid w:val="00F339AB"/>
    <w:rsid w:val="00F33B08"/>
    <w:rsid w:val="00F35893"/>
    <w:rsid w:val="00F367AC"/>
    <w:rsid w:val="00F36AAD"/>
    <w:rsid w:val="00F40526"/>
    <w:rsid w:val="00F4190E"/>
    <w:rsid w:val="00F4206B"/>
    <w:rsid w:val="00F420A1"/>
    <w:rsid w:val="00F43461"/>
    <w:rsid w:val="00F444E3"/>
    <w:rsid w:val="00F4509B"/>
    <w:rsid w:val="00F451A2"/>
    <w:rsid w:val="00F45253"/>
    <w:rsid w:val="00F45DBE"/>
    <w:rsid w:val="00F468D6"/>
    <w:rsid w:val="00F46A8C"/>
    <w:rsid w:val="00F5172F"/>
    <w:rsid w:val="00F51B7D"/>
    <w:rsid w:val="00F531C6"/>
    <w:rsid w:val="00F54775"/>
    <w:rsid w:val="00F56C9F"/>
    <w:rsid w:val="00F56D88"/>
    <w:rsid w:val="00F57799"/>
    <w:rsid w:val="00F5795D"/>
    <w:rsid w:val="00F57AB1"/>
    <w:rsid w:val="00F6115D"/>
    <w:rsid w:val="00F614AA"/>
    <w:rsid w:val="00F6202C"/>
    <w:rsid w:val="00F6362D"/>
    <w:rsid w:val="00F6695E"/>
    <w:rsid w:val="00F66D6C"/>
    <w:rsid w:val="00F67248"/>
    <w:rsid w:val="00F675BC"/>
    <w:rsid w:val="00F714D4"/>
    <w:rsid w:val="00F72E23"/>
    <w:rsid w:val="00F73FB9"/>
    <w:rsid w:val="00F7411C"/>
    <w:rsid w:val="00F74386"/>
    <w:rsid w:val="00F7494B"/>
    <w:rsid w:val="00F75C45"/>
    <w:rsid w:val="00F75E43"/>
    <w:rsid w:val="00F76649"/>
    <w:rsid w:val="00F76D9E"/>
    <w:rsid w:val="00F771A0"/>
    <w:rsid w:val="00F806E4"/>
    <w:rsid w:val="00F810F0"/>
    <w:rsid w:val="00F815AF"/>
    <w:rsid w:val="00F817C8"/>
    <w:rsid w:val="00F82771"/>
    <w:rsid w:val="00F8314A"/>
    <w:rsid w:val="00F83C53"/>
    <w:rsid w:val="00F85A30"/>
    <w:rsid w:val="00F85AE8"/>
    <w:rsid w:val="00F869D4"/>
    <w:rsid w:val="00F87A39"/>
    <w:rsid w:val="00F87DBF"/>
    <w:rsid w:val="00F90746"/>
    <w:rsid w:val="00F90FFB"/>
    <w:rsid w:val="00F92210"/>
    <w:rsid w:val="00F94BE7"/>
    <w:rsid w:val="00F95695"/>
    <w:rsid w:val="00F95761"/>
    <w:rsid w:val="00F9598E"/>
    <w:rsid w:val="00F96FDA"/>
    <w:rsid w:val="00F97124"/>
    <w:rsid w:val="00FA06E8"/>
    <w:rsid w:val="00FA0F8B"/>
    <w:rsid w:val="00FA1039"/>
    <w:rsid w:val="00FA2EB6"/>
    <w:rsid w:val="00FA3D3D"/>
    <w:rsid w:val="00FA58DE"/>
    <w:rsid w:val="00FA6878"/>
    <w:rsid w:val="00FA7755"/>
    <w:rsid w:val="00FA789F"/>
    <w:rsid w:val="00FB123B"/>
    <w:rsid w:val="00FB21A0"/>
    <w:rsid w:val="00FB2431"/>
    <w:rsid w:val="00FB3D01"/>
    <w:rsid w:val="00FB4393"/>
    <w:rsid w:val="00FB5712"/>
    <w:rsid w:val="00FB679F"/>
    <w:rsid w:val="00FB78B8"/>
    <w:rsid w:val="00FC088C"/>
    <w:rsid w:val="00FC1352"/>
    <w:rsid w:val="00FC27A1"/>
    <w:rsid w:val="00FC2987"/>
    <w:rsid w:val="00FC30AF"/>
    <w:rsid w:val="00FC3233"/>
    <w:rsid w:val="00FC465D"/>
    <w:rsid w:val="00FC69CD"/>
    <w:rsid w:val="00FC73D9"/>
    <w:rsid w:val="00FD1CA8"/>
    <w:rsid w:val="00FD2D61"/>
    <w:rsid w:val="00FD3F85"/>
    <w:rsid w:val="00FD40FA"/>
    <w:rsid w:val="00FD46A5"/>
    <w:rsid w:val="00FD48D0"/>
    <w:rsid w:val="00FD600F"/>
    <w:rsid w:val="00FD68BB"/>
    <w:rsid w:val="00FD7584"/>
    <w:rsid w:val="00FE1B44"/>
    <w:rsid w:val="00FE26D9"/>
    <w:rsid w:val="00FE3D02"/>
    <w:rsid w:val="00FE3E27"/>
    <w:rsid w:val="00FE3F9C"/>
    <w:rsid w:val="00FE4010"/>
    <w:rsid w:val="00FE5FBC"/>
    <w:rsid w:val="00FE73AF"/>
    <w:rsid w:val="00FE7495"/>
    <w:rsid w:val="00FE794C"/>
    <w:rsid w:val="00FE7984"/>
    <w:rsid w:val="00FF00A0"/>
    <w:rsid w:val="00FF03BE"/>
    <w:rsid w:val="00FF13C4"/>
    <w:rsid w:val="00FF1445"/>
    <w:rsid w:val="00FF1945"/>
    <w:rsid w:val="00FF1B92"/>
    <w:rsid w:val="00FF1D4E"/>
    <w:rsid w:val="00FF22EA"/>
    <w:rsid w:val="00FF2599"/>
    <w:rsid w:val="00FF2D23"/>
    <w:rsid w:val="00FF31AF"/>
    <w:rsid w:val="00FF37B1"/>
    <w:rsid w:val="00FF4126"/>
    <w:rsid w:val="00FF4242"/>
    <w:rsid w:val="00FF4360"/>
    <w:rsid w:val="00FF5C61"/>
    <w:rsid w:val="00FF6A86"/>
    <w:rsid w:val="00FF707C"/>
    <w:rsid w:val="00FF77C1"/>
    <w:rsid w:val="04327190"/>
    <w:rsid w:val="05BB6765"/>
    <w:rsid w:val="07484702"/>
    <w:rsid w:val="0A271103"/>
    <w:rsid w:val="101E7E13"/>
    <w:rsid w:val="1116AF87"/>
    <w:rsid w:val="15A8DA96"/>
    <w:rsid w:val="21FCBD16"/>
    <w:rsid w:val="233629A2"/>
    <w:rsid w:val="25B828B0"/>
    <w:rsid w:val="27E7B73A"/>
    <w:rsid w:val="2AE6D99B"/>
    <w:rsid w:val="31352A1C"/>
    <w:rsid w:val="350045B7"/>
    <w:rsid w:val="38B5F9AE"/>
    <w:rsid w:val="3B19BE70"/>
    <w:rsid w:val="401A2D15"/>
    <w:rsid w:val="497A5204"/>
    <w:rsid w:val="5C8B19E5"/>
    <w:rsid w:val="60E35EAD"/>
    <w:rsid w:val="63F630FA"/>
    <w:rsid w:val="6501663A"/>
    <w:rsid w:val="6F64B233"/>
    <w:rsid w:val="760B30A6"/>
    <w:rsid w:val="767FD6E7"/>
    <w:rsid w:val="79BAF7F5"/>
    <w:rsid w:val="79FFEEE4"/>
    <w:rsid w:val="7C0E4392"/>
    <w:rsid w:val="7F03C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fillcolor="none [3215]" stroke="f">
      <v:fill color="none [3215]"/>
      <v:stroke on="f"/>
    </o:shapedefaults>
    <o:shapelayout v:ext="edit">
      <o:idmap v:ext="edit" data="1"/>
    </o:shapelayout>
  </w:shapeDefaults>
  <w:decimalSymbol w:val="."/>
  <w:listSeparator w:val=","/>
  <w14:docId w14:val="5BCEAFF6"/>
  <w15:docId w15:val="{EFB3D3CA-91DD-4A1D-BABD-0D7A0D6E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AU" w:eastAsia="en-AU" w:bidi="ar-SA"/>
      </w:rPr>
    </w:rPrDefault>
    <w:pPrDefault/>
  </w:docDefaults>
  <w:latentStyles w:defLockedState="1" w:defUIPriority="0" w:defSemiHidden="0" w:defUnhideWhenUsed="0" w:defQFormat="0" w:count="376">
    <w:lsdException w:name="Normal" w:locked="0" w:uiPriority="99"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iPriority="99" w:unhideWhenUsed="1"/>
    <w:lsdException w:name="List Bullet" w:semiHidden="1" w:uiPriority="13" w:unhideWhenUsed="1" w:qFormat="1"/>
    <w:lsdException w:name="List Number" w:semiHidden="1" w:uiPriority="13" w:qFormat="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iPriority="13" w:unhideWhenUsed="1" w:qFormat="1"/>
    <w:lsdException w:name="List Number 3" w:semiHidden="1" w:uiPriority="13" w:unhideWhenUsed="1" w:qFormat="1"/>
    <w:lsdException w:name="List Number 4" w:semiHidden="1" w:uiPriority="13" w:unhideWhenUsed="1"/>
    <w:lsdException w:name="List Number 5" w:semiHidden="1" w:uiPriority="13" w:unhideWhenUsed="1"/>
    <w:lsdException w:name="Title" w:locked="0" w:qFormat="1"/>
    <w:lsdException w:name="Closing" w:locked="0"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14" w:unhideWhenUsed="1"/>
    <w:lsdException w:name="List Continue 5" w:semiHidden="1" w:uiPriority="14" w:unhideWhenUsed="1"/>
    <w:lsdException w:name="Message Header" w:locked="0" w:semiHidden="1" w:unhideWhenUsed="1"/>
    <w:lsdException w:name="Subtitle" w:locked="0" w:semiHidden="1" w:qFormat="1"/>
    <w:lsdException w:name="Salutation" w:locked="0" w:semiHidden="1" w:unhideWhenUsed="1"/>
    <w:lsdException w:name="Date" w:locked="0"/>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99" w:unhideWhenUsed="1" w:qFormat="1"/>
    <w:lsdException w:name="Hyperlink" w:locked="0" w:semiHidden="1" w:uiPriority="99" w:unhideWhenUsed="1"/>
    <w:lsdException w:name="FollowedHyperlink" w:locked="0" w:semiHidden="1" w:unhideWhenUsed="1"/>
    <w:lsdException w:name="Strong" w:locked="0" w:semiHidden="1" w:qFormat="1"/>
    <w:lsdException w:name="Emphasis" w:semiHidden="1"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iPriority="49" w:unhideWhenUsed="1"/>
    <w:lsdException w:name="HTML Address" w:semiHidden="1" w:uiPriority="49" w:unhideWhenUsed="1"/>
    <w:lsdException w:name="HTML Cite" w:semiHidden="1" w:uiPriority="49" w:unhideWhenUsed="1"/>
    <w:lsdException w:name="HTML Code" w:semiHidden="1" w:uiPriority="49" w:unhideWhenUsed="1"/>
    <w:lsdException w:name="HTML Definition" w:semiHidden="1" w:uiPriority="49" w:unhideWhenUsed="1"/>
    <w:lsdException w:name="HTML Keyboard" w:semiHidden="1" w:uiPriority="49" w:unhideWhenUsed="1"/>
    <w:lsdException w:name="HTML Preformatted" w:semiHidden="1" w:uiPriority="49" w:unhideWhenUsed="1"/>
    <w:lsdException w:name="HTML Sample" w:semiHidden="1" w:uiPriority="49" w:unhideWhenUsed="1"/>
    <w:lsdException w:name="HTML Typewriter" w:semiHidden="1" w:uiPriority="49" w:unhideWhenUsed="1"/>
    <w:lsdException w:name="HTML Variable" w:semiHidden="1" w:uiPriority="49"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locked="0" w:semiHidden="1" w:unhideWhenUsed="1"/>
    <w:lsdException w:name="Placeholder Text" w:locked="0" w:semiHidden="1" w:uiPriority="99"/>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99" w:qFormat="1"/>
    <w:lsdException w:name="Quote" w:locked="0"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9"/>
    <w:qFormat/>
    <w:rsid w:val="0095248E"/>
    <w:pPr>
      <w:spacing w:before="120" w:after="120"/>
    </w:pPr>
    <w:rPr>
      <w:rFonts w:asciiTheme="minorHAnsi" w:eastAsiaTheme="minorHAnsi" w:hAnsiTheme="minorHAnsi" w:cstheme="minorBidi"/>
      <w:lang w:val="en-GB" w:eastAsia="en-US"/>
    </w:rPr>
  </w:style>
  <w:style w:type="paragraph" w:styleId="Heading1">
    <w:name w:val="heading 1"/>
    <w:next w:val="Normal"/>
    <w:link w:val="Heading1Char"/>
    <w:uiPriority w:val="9"/>
    <w:qFormat/>
    <w:rsid w:val="00EF6B63"/>
    <w:pPr>
      <w:keepNext/>
      <w:keepLines/>
      <w:numPr>
        <w:numId w:val="34"/>
      </w:numPr>
      <w:spacing w:after="360" w:line="216" w:lineRule="auto"/>
      <w:outlineLvl w:val="0"/>
    </w:pPr>
    <w:rPr>
      <w:rFonts w:asciiTheme="majorHAnsi" w:eastAsiaTheme="majorEastAsia" w:hAnsiTheme="majorHAnsi" w:cstheme="majorBidi"/>
      <w:iCs/>
      <w:color w:val="EB8C00" w:themeColor="accent4"/>
      <w:sz w:val="60"/>
      <w:szCs w:val="52"/>
      <w:lang w:val="en-GB" w:eastAsia="en-US"/>
    </w:rPr>
  </w:style>
  <w:style w:type="paragraph" w:styleId="Heading2">
    <w:name w:val="heading 2"/>
    <w:next w:val="Normal"/>
    <w:link w:val="Heading2Char"/>
    <w:uiPriority w:val="9"/>
    <w:unhideWhenUsed/>
    <w:qFormat/>
    <w:rsid w:val="00020817"/>
    <w:pPr>
      <w:keepNext/>
      <w:keepLines/>
      <w:numPr>
        <w:ilvl w:val="1"/>
        <w:numId w:val="34"/>
      </w:numPr>
      <w:spacing w:before="120" w:after="120"/>
      <w:outlineLvl w:val="1"/>
    </w:pPr>
    <w:rPr>
      <w:rFonts w:asciiTheme="minorHAnsi" w:eastAsiaTheme="majorEastAsia" w:hAnsiTheme="minorHAnsi" w:cstheme="majorBidi"/>
      <w:b/>
      <w:bCs/>
      <w:sz w:val="24"/>
      <w:szCs w:val="26"/>
      <w:lang w:val="en-GB" w:eastAsia="en-US"/>
    </w:rPr>
  </w:style>
  <w:style w:type="paragraph" w:styleId="Heading3">
    <w:name w:val="heading 3"/>
    <w:next w:val="Normal"/>
    <w:link w:val="Heading3Char"/>
    <w:uiPriority w:val="9"/>
    <w:unhideWhenUsed/>
    <w:qFormat/>
    <w:rsid w:val="00E82297"/>
    <w:pPr>
      <w:keepNext/>
      <w:keepLines/>
      <w:numPr>
        <w:ilvl w:val="2"/>
        <w:numId w:val="34"/>
      </w:numPr>
      <w:spacing w:before="120" w:after="120"/>
      <w:outlineLvl w:val="2"/>
    </w:pPr>
    <w:rPr>
      <w:rFonts w:asciiTheme="minorHAnsi" w:eastAsiaTheme="majorEastAsia" w:hAnsiTheme="minorHAnsi" w:cstheme="majorBidi"/>
      <w:bCs/>
      <w:color w:val="EB8C00" w:themeColor="accent4"/>
      <w:sz w:val="22"/>
      <w:lang w:val="en-GB" w:eastAsia="en-US"/>
    </w:rPr>
  </w:style>
  <w:style w:type="paragraph" w:styleId="Heading4">
    <w:name w:val="heading 4"/>
    <w:basedOn w:val="Normal"/>
    <w:next w:val="Normal"/>
    <w:link w:val="Heading4Char"/>
    <w:uiPriority w:val="9"/>
    <w:unhideWhenUsed/>
    <w:qFormat/>
    <w:rsid w:val="00BD0148"/>
    <w:pPr>
      <w:keepNext/>
      <w:keepLines/>
      <w:spacing w:after="4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qFormat/>
    <w:rsid w:val="00BD0148"/>
    <w:pPr>
      <w:keepNext/>
      <w:keepLines/>
      <w:spacing w:after="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BD0148"/>
    <w:pPr>
      <w:keepNext/>
      <w:keepLines/>
      <w:spacing w:after="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BD0148"/>
    <w:pPr>
      <w:keepNext/>
      <w:keepLines/>
      <w:spacing w:after="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unhideWhenUsed/>
    <w:qFormat/>
    <w:rsid w:val="00BD0148"/>
    <w:pPr>
      <w:keepNext/>
      <w:keepLines/>
      <w:spacing w:after="40"/>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BD0148"/>
    <w:pPr>
      <w:keepNext/>
      <w:keepLines/>
      <w:spacing w:after="40"/>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48"/>
    <w:pPr>
      <w:spacing w:before="0" w:after="0"/>
    </w:pPr>
    <w:rPr>
      <w:sz w:val="18"/>
    </w:rPr>
  </w:style>
  <w:style w:type="paragraph" w:styleId="Footer">
    <w:name w:val="footer"/>
    <w:basedOn w:val="Normal"/>
    <w:link w:val="FooterChar"/>
    <w:uiPriority w:val="99"/>
    <w:unhideWhenUsed/>
    <w:rsid w:val="00BD0148"/>
    <w:pPr>
      <w:spacing w:before="0" w:after="0"/>
    </w:pPr>
    <w:rPr>
      <w:sz w:val="18"/>
    </w:rPr>
  </w:style>
  <w:style w:type="paragraph" w:customStyle="1" w:styleId="TOCtitle">
    <w:name w:val="TOC title"/>
    <w:basedOn w:val="Heading2"/>
    <w:next w:val="PwCNormal"/>
    <w:uiPriority w:val="49"/>
    <w:unhideWhenUsed/>
    <w:rsid w:val="00267225"/>
    <w:pPr>
      <w:numPr>
        <w:ilvl w:val="0"/>
        <w:numId w:val="0"/>
      </w:numPr>
      <w:spacing w:after="1200"/>
    </w:pPr>
    <w:rPr>
      <w:color w:val="EB8C00" w:themeColor="accent4"/>
    </w:rPr>
  </w:style>
  <w:style w:type="paragraph" w:customStyle="1" w:styleId="Covertitle">
    <w:name w:val="Cover title"/>
    <w:basedOn w:val="KeySentenceInside"/>
    <w:next w:val="Coversubtitle"/>
    <w:uiPriority w:val="19"/>
    <w:rsid w:val="00842A36"/>
    <w:pPr>
      <w:framePr w:w="2154" w:wrap="notBeside" w:vAnchor="page" w:hAnchor="page" w:x="928" w:y="8414"/>
      <w:spacing w:before="200"/>
      <w:ind w:left="113"/>
    </w:pPr>
    <w:rPr>
      <w:rFonts w:asciiTheme="majorHAnsi" w:hAnsiTheme="majorHAnsi"/>
      <w:color w:val="auto"/>
      <w:sz w:val="19"/>
    </w:rPr>
  </w:style>
  <w:style w:type="paragraph" w:customStyle="1" w:styleId="Coversubtitle">
    <w:name w:val="Cover subtitle"/>
    <w:basedOn w:val="Covertitle"/>
    <w:uiPriority w:val="19"/>
    <w:rsid w:val="00842A36"/>
    <w:pPr>
      <w:framePr w:wrap="notBeside"/>
      <w:spacing w:before="180"/>
    </w:pPr>
    <w:rPr>
      <w:bCs/>
      <w:szCs w:val="64"/>
    </w:rPr>
  </w:style>
  <w:style w:type="paragraph" w:customStyle="1" w:styleId="AppendixNumberLong">
    <w:name w:val="Appendix Number (Long)"/>
    <w:basedOn w:val="Heading3"/>
    <w:next w:val="Heading3"/>
    <w:uiPriority w:val="19"/>
    <w:rsid w:val="00450239"/>
    <w:pPr>
      <w:pageBreakBefore/>
      <w:numPr>
        <w:ilvl w:val="5"/>
        <w:numId w:val="25"/>
      </w:numPr>
    </w:pPr>
    <w:rPr>
      <w:sz w:val="760"/>
    </w:rPr>
  </w:style>
  <w:style w:type="paragraph" w:customStyle="1" w:styleId="ChapterNumberLong">
    <w:name w:val="Chapter Number (Long)"/>
    <w:basedOn w:val="Heading1"/>
    <w:next w:val="Heading1"/>
    <w:uiPriority w:val="19"/>
    <w:rsid w:val="00C72DA8"/>
    <w:pPr>
      <w:pageBreakBefore/>
      <w:framePr w:w="5670" w:wrap="around" w:vAnchor="text" w:hAnchor="text" w:y="1"/>
      <w:numPr>
        <w:numId w:val="25"/>
      </w:numPr>
    </w:pPr>
    <w:rPr>
      <w:sz w:val="900"/>
    </w:rPr>
  </w:style>
  <w:style w:type="paragraph" w:customStyle="1" w:styleId="Footer-Even">
    <w:name w:val="Footer - Even"/>
    <w:basedOn w:val="Footer"/>
    <w:uiPriority w:val="39"/>
    <w:rsid w:val="00842A36"/>
  </w:style>
  <w:style w:type="paragraph" w:customStyle="1" w:styleId="URL">
    <w:name w:val="URL"/>
    <w:basedOn w:val="Copyright"/>
    <w:next w:val="PwCNormal"/>
    <w:uiPriority w:val="49"/>
    <w:rsid w:val="00842A36"/>
    <w:pPr>
      <w:framePr w:wrap="around" w:vAnchor="page" w:hAnchor="page" w:x="1030" w:y="12475"/>
    </w:pPr>
    <w:rPr>
      <w:color w:val="7D7D7D" w:themeColor="text2"/>
      <w:sz w:val="24"/>
      <w:szCs w:val="24"/>
    </w:rPr>
  </w:style>
  <w:style w:type="paragraph" w:customStyle="1" w:styleId="Indent1">
    <w:name w:val="Indent 1"/>
    <w:basedOn w:val="Normal"/>
    <w:uiPriority w:val="49"/>
    <w:qFormat/>
    <w:rsid w:val="00BD0148"/>
    <w:pPr>
      <w:numPr>
        <w:ilvl w:val="1"/>
        <w:numId w:val="28"/>
      </w:numPr>
      <w:kinsoku w:val="0"/>
      <w:overflowPunct w:val="0"/>
      <w:autoSpaceDE w:val="0"/>
      <w:autoSpaceDN w:val="0"/>
      <w:adjustRightInd w:val="0"/>
      <w:snapToGrid w:val="0"/>
      <w:spacing w:before="100" w:after="100"/>
    </w:pPr>
    <w:rPr>
      <w:rFonts w:eastAsia="Times New Roman" w:cs="Times New Roman"/>
      <w:snapToGrid w:val="0"/>
      <w:sz w:val="18"/>
      <w:lang w:val="en-AU"/>
    </w:rPr>
  </w:style>
  <w:style w:type="paragraph" w:customStyle="1" w:styleId="Indent2">
    <w:name w:val="Indent 2"/>
    <w:basedOn w:val="Indent1"/>
    <w:uiPriority w:val="49"/>
    <w:qFormat/>
    <w:rsid w:val="00BD0148"/>
    <w:pPr>
      <w:numPr>
        <w:ilvl w:val="2"/>
      </w:numPr>
    </w:pPr>
  </w:style>
  <w:style w:type="paragraph" w:customStyle="1" w:styleId="Indent3">
    <w:name w:val="Indent 3"/>
    <w:basedOn w:val="Indent2"/>
    <w:uiPriority w:val="49"/>
    <w:qFormat/>
    <w:rsid w:val="00BD0148"/>
    <w:pPr>
      <w:numPr>
        <w:ilvl w:val="3"/>
      </w:numPr>
    </w:pPr>
  </w:style>
  <w:style w:type="paragraph" w:customStyle="1" w:styleId="Indent5">
    <w:name w:val="Indent 5"/>
    <w:basedOn w:val="Indent4"/>
    <w:uiPriority w:val="49"/>
    <w:rsid w:val="00BD0148"/>
    <w:pPr>
      <w:numPr>
        <w:ilvl w:val="5"/>
      </w:numPr>
    </w:pPr>
  </w:style>
  <w:style w:type="paragraph" w:customStyle="1" w:styleId="Indent6">
    <w:name w:val="Indent 6"/>
    <w:basedOn w:val="Indent5"/>
    <w:uiPriority w:val="49"/>
    <w:rsid w:val="00BD0148"/>
    <w:pPr>
      <w:numPr>
        <w:ilvl w:val="6"/>
      </w:numPr>
    </w:pPr>
  </w:style>
  <w:style w:type="paragraph" w:customStyle="1" w:styleId="Indent7">
    <w:name w:val="Indent 7"/>
    <w:basedOn w:val="Indent6"/>
    <w:uiPriority w:val="49"/>
    <w:rsid w:val="00BD0148"/>
    <w:pPr>
      <w:numPr>
        <w:ilvl w:val="7"/>
      </w:numPr>
    </w:pPr>
  </w:style>
  <w:style w:type="numbering" w:customStyle="1" w:styleId="Indents">
    <w:name w:val="Indents"/>
    <w:rsid w:val="00842A36"/>
    <w:pPr>
      <w:numPr>
        <w:numId w:val="9"/>
      </w:numPr>
    </w:pPr>
  </w:style>
  <w:style w:type="paragraph" w:customStyle="1" w:styleId="Copyright">
    <w:name w:val="Copyright"/>
    <w:basedOn w:val="Normal"/>
    <w:uiPriority w:val="19"/>
    <w:rsid w:val="00842A36"/>
    <w:rPr>
      <w:rFonts w:ascii="Arial" w:hAnsi="Arial"/>
      <w:color w:val="FFFFFF" w:themeColor="background1"/>
      <w:sz w:val="16"/>
      <w:lang w:val="en-US"/>
    </w:rPr>
  </w:style>
  <w:style w:type="paragraph" w:customStyle="1" w:styleId="Header-Even">
    <w:name w:val="Header - Even"/>
    <w:basedOn w:val="Header"/>
    <w:uiPriority w:val="39"/>
    <w:rsid w:val="00842A36"/>
  </w:style>
  <w:style w:type="paragraph" w:customStyle="1" w:styleId="PleaseNote">
    <w:name w:val="Please Note"/>
    <w:basedOn w:val="PrefaceTitle"/>
    <w:next w:val="PwCNormal"/>
    <w:uiPriority w:val="29"/>
    <w:rsid w:val="00842A36"/>
    <w:rPr>
      <w:iCs/>
    </w:rPr>
  </w:style>
  <w:style w:type="paragraph" w:customStyle="1" w:styleId="Indent4">
    <w:name w:val="Indent 4"/>
    <w:basedOn w:val="Indent3"/>
    <w:uiPriority w:val="49"/>
    <w:rsid w:val="00BD0148"/>
    <w:pPr>
      <w:numPr>
        <w:ilvl w:val="4"/>
      </w:numPr>
    </w:pPr>
  </w:style>
  <w:style w:type="paragraph" w:styleId="TOC2">
    <w:name w:val="toc 2"/>
    <w:basedOn w:val="Normal"/>
    <w:next w:val="Normal"/>
    <w:autoRedefine/>
    <w:uiPriority w:val="39"/>
    <w:unhideWhenUsed/>
    <w:rsid w:val="00BD0148"/>
    <w:pPr>
      <w:tabs>
        <w:tab w:val="left" w:pos="567"/>
        <w:tab w:val="right" w:leader="dot" w:pos="9854"/>
      </w:tabs>
      <w:spacing w:before="240" w:after="240"/>
      <w:ind w:left="1134" w:hanging="567"/>
    </w:pPr>
  </w:style>
  <w:style w:type="paragraph" w:styleId="TOC4">
    <w:name w:val="toc 4"/>
    <w:basedOn w:val="Normal"/>
    <w:next w:val="Normal"/>
    <w:autoRedefine/>
    <w:uiPriority w:val="39"/>
    <w:unhideWhenUsed/>
    <w:rsid w:val="00922DF3"/>
    <w:pPr>
      <w:tabs>
        <w:tab w:val="right" w:leader="dot" w:pos="9854"/>
      </w:tabs>
      <w:spacing w:before="240" w:after="240"/>
      <w:ind w:left="1418" w:hanging="1418"/>
    </w:pPr>
  </w:style>
  <w:style w:type="paragraph" w:styleId="TOC7">
    <w:name w:val="toc 7"/>
    <w:basedOn w:val="Normal"/>
    <w:next w:val="Normal"/>
    <w:autoRedefine/>
    <w:uiPriority w:val="39"/>
    <w:unhideWhenUsed/>
    <w:rsid w:val="00BD0148"/>
    <w:pPr>
      <w:ind w:left="1702" w:hanging="284"/>
    </w:pPr>
  </w:style>
  <w:style w:type="paragraph" w:customStyle="1" w:styleId="KeySentenceInside">
    <w:name w:val="Key Sentence Inside"/>
    <w:basedOn w:val="KeySentence"/>
    <w:uiPriority w:val="39"/>
    <w:rsid w:val="00842A36"/>
    <w:pPr>
      <w:framePr w:w="2296" w:wrap="notBeside" w:vAnchor="text" w:hAnchor="margin" w:x="-2521" w:y="1" w:anchorLock="1"/>
    </w:pPr>
  </w:style>
  <w:style w:type="paragraph" w:customStyle="1" w:styleId="ChapterNumberedList1">
    <w:name w:val="Chapter Numbered List 1"/>
    <w:basedOn w:val="PwCNormal"/>
    <w:uiPriority w:val="19"/>
    <w:rsid w:val="00842A36"/>
    <w:pPr>
      <w:numPr>
        <w:ilvl w:val="7"/>
        <w:numId w:val="25"/>
      </w:numPr>
    </w:pPr>
  </w:style>
  <w:style w:type="paragraph" w:customStyle="1" w:styleId="ChapterNumberedList2">
    <w:name w:val="Chapter Numbered List 2"/>
    <w:basedOn w:val="ChapterNumberedList1"/>
    <w:uiPriority w:val="19"/>
    <w:rsid w:val="00842A36"/>
    <w:pPr>
      <w:numPr>
        <w:ilvl w:val="8"/>
      </w:numPr>
    </w:pPr>
  </w:style>
  <w:style w:type="paragraph" w:styleId="TOC6">
    <w:name w:val="toc 6"/>
    <w:basedOn w:val="Normal"/>
    <w:next w:val="Normal"/>
    <w:autoRedefine/>
    <w:uiPriority w:val="39"/>
    <w:unhideWhenUsed/>
    <w:rsid w:val="00BD0148"/>
    <w:pPr>
      <w:ind w:left="1418" w:hanging="284"/>
    </w:pPr>
  </w:style>
  <w:style w:type="paragraph" w:customStyle="1" w:styleId="PwCNormal">
    <w:name w:val="PwC Normal"/>
    <w:basedOn w:val="Normal"/>
    <w:link w:val="PwCNormalChar"/>
    <w:qFormat/>
    <w:rsid w:val="00BD0148"/>
  </w:style>
  <w:style w:type="paragraph" w:customStyle="1" w:styleId="CoverDate">
    <w:name w:val="Cover Date"/>
    <w:next w:val="Normal"/>
    <w:uiPriority w:val="99"/>
    <w:qFormat/>
    <w:rsid w:val="00BD0148"/>
    <w:pPr>
      <w:spacing w:before="360"/>
    </w:pPr>
    <w:rPr>
      <w:rFonts w:asciiTheme="minorHAnsi" w:eastAsiaTheme="minorHAnsi" w:hAnsiTheme="minorHAnsi" w:cstheme="minorBidi"/>
      <w:color w:val="FFFFFF" w:themeColor="background1"/>
      <w:sz w:val="22"/>
      <w:szCs w:val="24"/>
      <w:lang w:val="en-GB" w:eastAsia="en-US"/>
    </w:rPr>
  </w:style>
  <w:style w:type="paragraph" w:customStyle="1" w:styleId="KeySentenceOutside">
    <w:name w:val="Key Sentence Outside"/>
    <w:basedOn w:val="KeySentence"/>
    <w:uiPriority w:val="39"/>
    <w:rsid w:val="00842A36"/>
    <w:pPr>
      <w:framePr w:w="2410" w:wrap="around" w:vAnchor="text" w:hAnchor="margin" w:x="7909" w:y="1" w:anchorLock="1"/>
    </w:pPr>
  </w:style>
  <w:style w:type="character" w:customStyle="1" w:styleId="PwCNormalChar">
    <w:name w:val="PwC Normal Char"/>
    <w:basedOn w:val="DefaultParagraphFont"/>
    <w:link w:val="PwCNormal"/>
    <w:rsid w:val="00842A36"/>
    <w:rPr>
      <w:rFonts w:asciiTheme="minorHAnsi" w:eastAsiaTheme="minorHAnsi" w:hAnsiTheme="minorHAnsi" w:cstheme="minorBidi"/>
      <w:lang w:val="en-GB" w:eastAsia="en-US"/>
    </w:rPr>
  </w:style>
  <w:style w:type="paragraph" w:styleId="TOC1">
    <w:name w:val="toc 1"/>
    <w:basedOn w:val="Normal"/>
    <w:next w:val="Normal"/>
    <w:autoRedefine/>
    <w:uiPriority w:val="39"/>
    <w:unhideWhenUsed/>
    <w:rsid w:val="00EF353B"/>
    <w:pPr>
      <w:tabs>
        <w:tab w:val="left" w:pos="340"/>
        <w:tab w:val="right" w:leader="dot" w:pos="9854"/>
      </w:tabs>
      <w:spacing w:before="240" w:after="240"/>
      <w:ind w:left="567" w:hanging="567"/>
    </w:pPr>
  </w:style>
  <w:style w:type="paragraph" w:customStyle="1" w:styleId="CREATISID">
    <w:name w:val="CREATISID"/>
    <w:basedOn w:val="PwCNormal"/>
    <w:uiPriority w:val="19"/>
    <w:unhideWhenUsed/>
    <w:rsid w:val="00842A36"/>
    <w:pPr>
      <w:framePr w:w="227" w:h="539" w:wrap="notBeside" w:vAnchor="page" w:hAnchor="page" w:x="511" w:y="15594"/>
      <w:spacing w:after="0"/>
      <w:textDirection w:val="btLr"/>
    </w:pPr>
    <w:rPr>
      <w:rFonts w:eastAsia="MS Mincho"/>
      <w:sz w:val="10"/>
      <w:szCs w:val="12"/>
      <w:lang w:eastAsia="ja-JP"/>
    </w:rPr>
  </w:style>
  <w:style w:type="numbering" w:customStyle="1" w:styleId="BulletList">
    <w:name w:val="Bullet List"/>
    <w:rsid w:val="00842A36"/>
    <w:pPr>
      <w:numPr>
        <w:numId w:val="4"/>
      </w:numPr>
    </w:pPr>
  </w:style>
  <w:style w:type="paragraph" w:customStyle="1" w:styleId="Footer-Landscape">
    <w:name w:val="Footer - Landscape"/>
    <w:basedOn w:val="Footer"/>
    <w:uiPriority w:val="39"/>
    <w:rsid w:val="00842A36"/>
    <w:pPr>
      <w:tabs>
        <w:tab w:val="right" w:pos="14797"/>
      </w:tabs>
    </w:pPr>
  </w:style>
  <w:style w:type="paragraph" w:customStyle="1" w:styleId="TableBullet1Normal">
    <w:name w:val="Table Bullet 1 Normal"/>
    <w:basedOn w:val="TableTextNormal"/>
    <w:rsid w:val="00842A36"/>
    <w:pPr>
      <w:numPr>
        <w:numId w:val="13"/>
      </w:numPr>
      <w:spacing w:before="40" w:after="40"/>
    </w:pPr>
  </w:style>
  <w:style w:type="paragraph" w:customStyle="1" w:styleId="TableTextNormal">
    <w:name w:val="Table Text Normal"/>
    <w:uiPriority w:val="99"/>
    <w:qFormat/>
    <w:rsid w:val="00BD0148"/>
    <w:pPr>
      <w:spacing w:before="80" w:after="80"/>
    </w:pPr>
    <w:rPr>
      <w:rFonts w:asciiTheme="minorHAnsi" w:eastAsiaTheme="minorHAnsi" w:hAnsiTheme="minorHAnsi" w:cstheme="minorBidi"/>
      <w:lang w:val="en-GB" w:eastAsia="en-US"/>
    </w:rPr>
  </w:style>
  <w:style w:type="paragraph" w:customStyle="1" w:styleId="TableBullet1Small">
    <w:name w:val="Table Bullet 1 Small"/>
    <w:basedOn w:val="TableTextSmall"/>
    <w:rsid w:val="00842A36"/>
    <w:pPr>
      <w:numPr>
        <w:numId w:val="14"/>
      </w:numPr>
      <w:spacing w:before="20" w:after="20"/>
    </w:pPr>
  </w:style>
  <w:style w:type="paragraph" w:customStyle="1" w:styleId="TableTextSmall">
    <w:name w:val="Table Text Small"/>
    <w:basedOn w:val="TableTextNormal"/>
    <w:uiPriority w:val="99"/>
    <w:qFormat/>
    <w:rsid w:val="00BD0148"/>
    <w:rPr>
      <w:sz w:val="18"/>
    </w:rPr>
  </w:style>
  <w:style w:type="paragraph" w:customStyle="1" w:styleId="TableBullet3Normal">
    <w:name w:val="Table Bullet 3 Normal"/>
    <w:basedOn w:val="TableBullet2Normal"/>
    <w:rsid w:val="00842A36"/>
    <w:pPr>
      <w:numPr>
        <w:ilvl w:val="2"/>
      </w:numPr>
    </w:pPr>
  </w:style>
  <w:style w:type="paragraph" w:customStyle="1" w:styleId="TableBullet3Small">
    <w:name w:val="Table Bullet 3 Small"/>
    <w:basedOn w:val="TableBullet2Small"/>
    <w:rsid w:val="00842A36"/>
    <w:pPr>
      <w:numPr>
        <w:ilvl w:val="2"/>
      </w:numPr>
    </w:pPr>
    <w:rPr>
      <w:szCs w:val="16"/>
    </w:rPr>
  </w:style>
  <w:style w:type="paragraph" w:customStyle="1" w:styleId="BlockText2">
    <w:name w:val="Block Text 2"/>
    <w:basedOn w:val="Normal"/>
    <w:uiPriority w:val="99"/>
    <w:qFormat/>
    <w:rsid w:val="00BD0148"/>
    <w:pPr>
      <w:pBdr>
        <w:top w:val="single" w:sz="2" w:space="10" w:color="7D7D7D" w:themeColor="text2"/>
        <w:left w:val="single" w:sz="2" w:space="10" w:color="7D7D7D" w:themeColor="text2"/>
        <w:bottom w:val="single" w:sz="2" w:space="10" w:color="7D7D7D" w:themeColor="text2"/>
        <w:right w:val="single" w:sz="2" w:space="10" w:color="7D7D7D" w:themeColor="text2"/>
      </w:pBdr>
      <w:shd w:val="clear" w:color="auto" w:fill="FFB600" w:themeFill="accent2"/>
      <w:ind w:left="227" w:right="227"/>
    </w:pPr>
    <w:rPr>
      <w:color w:val="FFFFFF" w:themeColor="background1"/>
      <w:szCs w:val="48"/>
    </w:rPr>
  </w:style>
  <w:style w:type="paragraph" w:customStyle="1" w:styleId="Appendix">
    <w:name w:val="Appendix"/>
    <w:basedOn w:val="Heading1"/>
    <w:next w:val="Normal"/>
    <w:uiPriority w:val="99"/>
    <w:rsid w:val="00842A36"/>
    <w:pPr>
      <w:framePr w:wrap="around" w:hAnchor="text"/>
      <w:numPr>
        <w:numId w:val="11"/>
      </w:numPr>
      <w:spacing w:after="480" w:line="600" w:lineRule="atLeast"/>
    </w:pPr>
    <w:rPr>
      <w:snapToGrid w:val="0"/>
      <w:szCs w:val="28"/>
    </w:rPr>
  </w:style>
  <w:style w:type="numbering" w:customStyle="1" w:styleId="PwCAppendixList1">
    <w:name w:val="PwC Appendix List 1"/>
    <w:uiPriority w:val="99"/>
    <w:rsid w:val="00842A36"/>
    <w:pPr>
      <w:numPr>
        <w:numId w:val="11"/>
      </w:numPr>
    </w:pPr>
  </w:style>
  <w:style w:type="paragraph" w:styleId="Caption">
    <w:name w:val="caption"/>
    <w:next w:val="Normal"/>
    <w:uiPriority w:val="35"/>
    <w:unhideWhenUsed/>
    <w:qFormat/>
    <w:rsid w:val="00BD0148"/>
    <w:pPr>
      <w:keepNext/>
      <w:spacing w:before="120" w:after="120"/>
    </w:pPr>
    <w:rPr>
      <w:rFonts w:asciiTheme="minorHAnsi" w:eastAsiaTheme="minorHAnsi" w:hAnsiTheme="minorHAnsi" w:cstheme="minorBidi"/>
      <w:iCs/>
      <w:color w:val="D04A02" w:themeColor="accent1"/>
      <w:szCs w:val="18"/>
      <w:lang w:val="en-GB" w:eastAsia="en-US"/>
    </w:rPr>
  </w:style>
  <w:style w:type="paragraph" w:customStyle="1" w:styleId="Majorheading">
    <w:name w:val="Major heading"/>
    <w:basedOn w:val="Normal"/>
    <w:next w:val="PwCNormal"/>
    <w:uiPriority w:val="1"/>
    <w:qFormat/>
    <w:rsid w:val="00842A36"/>
    <w:pPr>
      <w:keepNext/>
      <w:keepLines/>
      <w:spacing w:before="240" w:after="40"/>
    </w:pPr>
    <w:rPr>
      <w:b/>
      <w:color w:val="000000" w:themeColor="text1"/>
      <w:sz w:val="24"/>
      <w:szCs w:val="24"/>
    </w:rPr>
  </w:style>
  <w:style w:type="numbering" w:customStyle="1" w:styleId="TableBulletNormalList">
    <w:name w:val="Table Bullet Normal List"/>
    <w:rsid w:val="00842A36"/>
    <w:pPr>
      <w:numPr>
        <w:numId w:val="15"/>
      </w:numPr>
    </w:pPr>
  </w:style>
  <w:style w:type="numbering" w:customStyle="1" w:styleId="DisclaimerBulletsNumbers">
    <w:name w:val="Disclaimer Bullets &amp; Numbers"/>
    <w:basedOn w:val="NoList"/>
    <w:uiPriority w:val="99"/>
    <w:rsid w:val="004719F3"/>
    <w:pPr>
      <w:numPr>
        <w:numId w:val="35"/>
      </w:numPr>
    </w:pPr>
  </w:style>
  <w:style w:type="paragraph" w:customStyle="1" w:styleId="Footer-LandscapeEven">
    <w:name w:val="Footer - Landscape Even"/>
    <w:basedOn w:val="Footer-Landscape"/>
    <w:uiPriority w:val="39"/>
    <w:rsid w:val="00842A36"/>
  </w:style>
  <w:style w:type="paragraph" w:customStyle="1" w:styleId="PwCNormal-Single">
    <w:name w:val="PwC Normal - Single"/>
    <w:basedOn w:val="PwCNormal"/>
    <w:qFormat/>
    <w:rsid w:val="009D05C9"/>
    <w:pPr>
      <w:spacing w:before="0" w:after="0"/>
    </w:pPr>
  </w:style>
  <w:style w:type="numbering" w:customStyle="1" w:styleId="TableNumberdListNormal">
    <w:name w:val="Table Numberd List Normal"/>
    <w:uiPriority w:val="99"/>
    <w:rsid w:val="00842A36"/>
    <w:pPr>
      <w:numPr>
        <w:numId w:val="17"/>
      </w:numPr>
    </w:pPr>
  </w:style>
  <w:style w:type="numbering" w:customStyle="1" w:styleId="TableNumberedListSmall">
    <w:name w:val="Table Numbered List Small"/>
    <w:uiPriority w:val="99"/>
    <w:rsid w:val="00842A36"/>
    <w:pPr>
      <w:numPr>
        <w:numId w:val="19"/>
      </w:numPr>
    </w:pPr>
  </w:style>
  <w:style w:type="paragraph" w:customStyle="1" w:styleId="TableIndent2Normal">
    <w:name w:val="Table Indent 2 Normal"/>
    <w:basedOn w:val="TableIndent1Normal"/>
    <w:rsid w:val="00842A36"/>
    <w:pPr>
      <w:ind w:left="567"/>
    </w:pPr>
  </w:style>
  <w:style w:type="paragraph" w:customStyle="1" w:styleId="TableIndent2Small">
    <w:name w:val="Table Indent 2 Small"/>
    <w:basedOn w:val="TableIndent1Small"/>
    <w:rsid w:val="00842A36"/>
    <w:pPr>
      <w:ind w:left="567"/>
    </w:pPr>
    <w:rPr>
      <w:szCs w:val="16"/>
    </w:rPr>
  </w:style>
  <w:style w:type="paragraph" w:customStyle="1" w:styleId="KeySentence">
    <w:name w:val="Key Sentence"/>
    <w:basedOn w:val="Normal"/>
    <w:uiPriority w:val="39"/>
    <w:rsid w:val="00842A36"/>
    <w:pPr>
      <w:spacing w:after="160" w:line="260" w:lineRule="atLeast"/>
    </w:pPr>
    <w:rPr>
      <w:color w:val="D04A02" w:themeColor="accent1"/>
      <w:sz w:val="16"/>
      <w:szCs w:val="18"/>
    </w:rPr>
  </w:style>
  <w:style w:type="numbering" w:customStyle="1" w:styleId="TableNumberedListS">
    <w:name w:val="Table Numbered List S"/>
    <w:rsid w:val="00842A36"/>
  </w:style>
  <w:style w:type="paragraph" w:customStyle="1" w:styleId="PrefaceTitle">
    <w:name w:val="Preface Title"/>
    <w:next w:val="PwCNormal"/>
    <w:uiPriority w:val="29"/>
    <w:rsid w:val="00020817"/>
    <w:pPr>
      <w:spacing w:after="360"/>
      <w:outlineLvl w:val="0"/>
    </w:pPr>
    <w:rPr>
      <w:rFonts w:asciiTheme="majorHAnsi" w:eastAsiaTheme="majorEastAsia" w:hAnsiTheme="majorHAnsi" w:cstheme="majorBidi"/>
      <w:bCs/>
      <w:color w:val="EB8C00" w:themeColor="accent4"/>
      <w:sz w:val="60"/>
      <w:szCs w:val="26"/>
      <w:lang w:val="en-GB" w:eastAsia="en-US"/>
    </w:rPr>
  </w:style>
  <w:style w:type="paragraph" w:customStyle="1" w:styleId="Sources">
    <w:name w:val="Sources"/>
    <w:basedOn w:val="Normal"/>
    <w:next w:val="PwCNormal"/>
    <w:rsid w:val="00842A36"/>
    <w:pPr>
      <w:spacing w:before="80" w:after="240" w:line="180" w:lineRule="atLeast"/>
    </w:pPr>
    <w:rPr>
      <w:color w:val="D04A02" w:themeColor="accent1"/>
      <w:sz w:val="16"/>
    </w:rPr>
  </w:style>
  <w:style w:type="paragraph" w:customStyle="1" w:styleId="Minorheading">
    <w:name w:val="Minor heading"/>
    <w:basedOn w:val="Majorheading"/>
    <w:next w:val="PwCNormal"/>
    <w:uiPriority w:val="1"/>
    <w:qFormat/>
    <w:rsid w:val="00E20979"/>
    <w:pPr>
      <w:spacing w:line="180" w:lineRule="atLeast"/>
    </w:pPr>
    <w:rPr>
      <w:sz w:val="18"/>
    </w:rPr>
  </w:style>
  <w:style w:type="paragraph" w:customStyle="1" w:styleId="Minorheading2">
    <w:name w:val="Minor heading 2"/>
    <w:basedOn w:val="Minorheading"/>
    <w:next w:val="PwCNormal"/>
    <w:uiPriority w:val="1"/>
    <w:qFormat/>
    <w:rsid w:val="00842A36"/>
    <w:pPr>
      <w:spacing w:line="240" w:lineRule="atLeast"/>
    </w:pPr>
    <w:rPr>
      <w:b w:val="0"/>
      <w:i/>
    </w:rPr>
  </w:style>
  <w:style w:type="numbering" w:customStyle="1" w:styleId="PwCListNumbers1">
    <w:name w:val="PwC List Numbers 1"/>
    <w:uiPriority w:val="99"/>
    <w:rsid w:val="00BD0148"/>
    <w:pPr>
      <w:numPr>
        <w:numId w:val="31"/>
      </w:numPr>
    </w:pPr>
  </w:style>
  <w:style w:type="paragraph" w:customStyle="1" w:styleId="TableBullet2Normal">
    <w:name w:val="Table Bullet 2 Normal"/>
    <w:basedOn w:val="TableBullet1Normal"/>
    <w:rsid w:val="00842A36"/>
    <w:pPr>
      <w:numPr>
        <w:ilvl w:val="1"/>
      </w:numPr>
    </w:pPr>
  </w:style>
  <w:style w:type="paragraph" w:customStyle="1" w:styleId="TableBullet2Small">
    <w:name w:val="Table Bullet 2 Small"/>
    <w:basedOn w:val="TableBullet1Small"/>
    <w:rsid w:val="00842A36"/>
    <w:pPr>
      <w:numPr>
        <w:ilvl w:val="1"/>
      </w:numPr>
    </w:pPr>
  </w:style>
  <w:style w:type="paragraph" w:customStyle="1" w:styleId="TableIndent1Normal">
    <w:name w:val="Table Indent 1 Normal"/>
    <w:basedOn w:val="TableBullet1Normal"/>
    <w:rsid w:val="00842A36"/>
    <w:pPr>
      <w:numPr>
        <w:numId w:val="0"/>
      </w:numPr>
      <w:ind w:left="284"/>
    </w:pPr>
  </w:style>
  <w:style w:type="paragraph" w:customStyle="1" w:styleId="TableIndent1Small">
    <w:name w:val="Table Indent 1 Small"/>
    <w:basedOn w:val="TableBullet1Small"/>
    <w:rsid w:val="00842A36"/>
    <w:pPr>
      <w:numPr>
        <w:numId w:val="0"/>
      </w:numPr>
      <w:ind w:left="284"/>
    </w:pPr>
  </w:style>
  <w:style w:type="paragraph" w:customStyle="1" w:styleId="SubHeading">
    <w:name w:val="Sub Heading"/>
    <w:basedOn w:val="PwCNormal"/>
    <w:rsid w:val="00842A36"/>
    <w:pPr>
      <w:spacing w:after="480" w:line="600" w:lineRule="atLeast"/>
    </w:pPr>
    <w:rPr>
      <w:sz w:val="56"/>
    </w:rPr>
  </w:style>
  <w:style w:type="paragraph" w:styleId="FootnoteText">
    <w:name w:val="footnote text"/>
    <w:link w:val="FootnoteTextChar"/>
    <w:uiPriority w:val="99"/>
    <w:unhideWhenUsed/>
    <w:rsid w:val="00BD0148"/>
    <w:pPr>
      <w:spacing w:before="40" w:after="40"/>
    </w:pPr>
    <w:rPr>
      <w:rFonts w:asciiTheme="minorHAnsi" w:eastAsiaTheme="minorHAnsi" w:hAnsiTheme="minorHAnsi" w:cstheme="minorBidi"/>
      <w:sz w:val="16"/>
      <w:lang w:val="en-GB" w:eastAsia="en-US"/>
    </w:rPr>
  </w:style>
  <w:style w:type="character" w:styleId="FootnoteReference">
    <w:name w:val="footnote reference"/>
    <w:basedOn w:val="DefaultParagraphFont"/>
    <w:uiPriority w:val="99"/>
    <w:unhideWhenUsed/>
    <w:rsid w:val="00BD0148"/>
    <w:rPr>
      <w:vertAlign w:val="superscript"/>
    </w:rPr>
  </w:style>
  <w:style w:type="character" w:styleId="EndnoteReference">
    <w:name w:val="endnote reference"/>
    <w:basedOn w:val="DefaultParagraphFont"/>
    <w:semiHidden/>
    <w:unhideWhenUsed/>
    <w:rsid w:val="00842A36"/>
    <w:rPr>
      <w:rFonts w:ascii="Arial" w:hAnsi="Arial" w:cs="Arial"/>
      <w:sz w:val="21"/>
      <w:vertAlign w:val="superscript"/>
    </w:rPr>
  </w:style>
  <w:style w:type="paragraph" w:styleId="EndnoteText">
    <w:name w:val="endnote text"/>
    <w:basedOn w:val="FootnoteText"/>
    <w:semiHidden/>
    <w:unhideWhenUsed/>
    <w:rsid w:val="00842A36"/>
  </w:style>
  <w:style w:type="paragraph" w:customStyle="1" w:styleId="Address">
    <w:name w:val="Address"/>
    <w:basedOn w:val="Normal"/>
    <w:link w:val="AddressChar"/>
    <w:qFormat/>
    <w:rsid w:val="00BD0148"/>
    <w:pPr>
      <w:spacing w:after="0" w:line="200" w:lineRule="atLeast"/>
    </w:pPr>
    <w:rPr>
      <w:i/>
      <w:noProof/>
      <w:sz w:val="18"/>
      <w:szCs w:val="22"/>
      <w:lang w:eastAsia="en-GB"/>
    </w:rPr>
  </w:style>
  <w:style w:type="table" w:styleId="TableGrid">
    <w:name w:val="Table Grid"/>
    <w:basedOn w:val="TableNormal"/>
    <w:uiPriority w:val="39"/>
    <w:locked/>
    <w:rsid w:val="00BD0148"/>
    <w:rPr>
      <w:rFonts w:eastAsiaTheme="minorHAnsi" w:cstheme="minorBidi"/>
      <w:lang w:val="en-GB"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3">
    <w:name w:val="toc 3"/>
    <w:basedOn w:val="Normal"/>
    <w:next w:val="Normal"/>
    <w:autoRedefine/>
    <w:uiPriority w:val="39"/>
    <w:unhideWhenUsed/>
    <w:rsid w:val="00BD0148"/>
    <w:pPr>
      <w:tabs>
        <w:tab w:val="right" w:leader="dot" w:pos="9854"/>
      </w:tabs>
      <w:spacing w:before="240" w:after="240"/>
      <w:ind w:left="1418" w:hanging="1418"/>
    </w:pPr>
  </w:style>
  <w:style w:type="paragraph" w:styleId="TOC5">
    <w:name w:val="toc 5"/>
    <w:basedOn w:val="Normal"/>
    <w:next w:val="Normal"/>
    <w:autoRedefine/>
    <w:uiPriority w:val="39"/>
    <w:unhideWhenUsed/>
    <w:rsid w:val="00BD0148"/>
    <w:pPr>
      <w:ind w:left="1135" w:hanging="284"/>
    </w:pPr>
  </w:style>
  <w:style w:type="paragraph" w:styleId="TOC8">
    <w:name w:val="toc 8"/>
    <w:basedOn w:val="Normal"/>
    <w:next w:val="Normal"/>
    <w:autoRedefine/>
    <w:uiPriority w:val="39"/>
    <w:unhideWhenUsed/>
    <w:rsid w:val="00BD0148"/>
    <w:pPr>
      <w:ind w:left="1985" w:hanging="284"/>
    </w:pPr>
  </w:style>
  <w:style w:type="paragraph" w:styleId="TOC9">
    <w:name w:val="toc 9"/>
    <w:basedOn w:val="Normal"/>
    <w:next w:val="Normal"/>
    <w:autoRedefine/>
    <w:uiPriority w:val="39"/>
    <w:unhideWhenUsed/>
    <w:rsid w:val="00BD0148"/>
    <w:pPr>
      <w:ind w:left="2269" w:hanging="284"/>
    </w:pPr>
  </w:style>
  <w:style w:type="paragraph" w:customStyle="1" w:styleId="Separator">
    <w:name w:val="Separator"/>
    <w:basedOn w:val="Normal"/>
    <w:semiHidden/>
    <w:rsid w:val="00842A36"/>
    <w:pPr>
      <w:spacing w:before="240"/>
    </w:pPr>
    <w:rPr>
      <w:sz w:val="16"/>
    </w:rPr>
  </w:style>
  <w:style w:type="numbering" w:customStyle="1" w:styleId="TableNumberedListN">
    <w:name w:val="Table Numbered List N"/>
    <w:rsid w:val="00842A36"/>
  </w:style>
  <w:style w:type="paragraph" w:customStyle="1" w:styleId="TableColumnHeadingNormal">
    <w:name w:val="Table Column Heading Normal"/>
    <w:basedOn w:val="TableTextNormal"/>
    <w:rsid w:val="00D27088"/>
    <w:pPr>
      <w:keepNext/>
      <w:keepLines/>
    </w:pPr>
  </w:style>
  <w:style w:type="paragraph" w:customStyle="1" w:styleId="TableColumnHeadingSmall">
    <w:name w:val="Table Column Heading Small"/>
    <w:basedOn w:val="TableTextSmall"/>
    <w:next w:val="TableTextSmall"/>
    <w:rsid w:val="00842A36"/>
    <w:pPr>
      <w:keepNext/>
      <w:keepLines/>
    </w:pPr>
    <w:rPr>
      <w:b/>
      <w:color w:val="7D7D7D" w:themeColor="text2"/>
      <w:szCs w:val="16"/>
    </w:rPr>
  </w:style>
  <w:style w:type="numbering" w:customStyle="1" w:styleId="TableBulletSmallList">
    <w:name w:val="Table Bullet Small List"/>
    <w:rsid w:val="00842A36"/>
    <w:pPr>
      <w:numPr>
        <w:numId w:val="16"/>
      </w:numPr>
    </w:pPr>
  </w:style>
  <w:style w:type="paragraph" w:customStyle="1" w:styleId="Header-Landscape">
    <w:name w:val="Header - Landscape"/>
    <w:basedOn w:val="Header"/>
    <w:uiPriority w:val="39"/>
    <w:rsid w:val="00842A36"/>
  </w:style>
  <w:style w:type="character" w:styleId="PageNumber">
    <w:name w:val="page number"/>
    <w:semiHidden/>
    <w:unhideWhenUsed/>
    <w:rsid w:val="00842A36"/>
  </w:style>
  <w:style w:type="paragraph" w:styleId="Date">
    <w:name w:val="Date"/>
    <w:basedOn w:val="Normal"/>
    <w:next w:val="PwCNormal"/>
    <w:uiPriority w:val="59"/>
    <w:semiHidden/>
    <w:rsid w:val="00842A36"/>
  </w:style>
  <w:style w:type="paragraph" w:customStyle="1" w:styleId="Indent8">
    <w:name w:val="Indent 8"/>
    <w:basedOn w:val="Indent7"/>
    <w:uiPriority w:val="49"/>
    <w:rsid w:val="00BD0148"/>
    <w:pPr>
      <w:numPr>
        <w:ilvl w:val="8"/>
      </w:numPr>
    </w:pPr>
  </w:style>
  <w:style w:type="paragraph" w:customStyle="1" w:styleId="Header-LandscapeEven">
    <w:name w:val="Header - Landscape Even"/>
    <w:basedOn w:val="Header-Landscape"/>
    <w:uiPriority w:val="39"/>
    <w:rsid w:val="00842A36"/>
    <w:pPr>
      <w:tabs>
        <w:tab w:val="right" w:pos="14661"/>
      </w:tabs>
    </w:pPr>
  </w:style>
  <w:style w:type="paragraph" w:customStyle="1" w:styleId="Footer-ToC">
    <w:name w:val="Footer - ToC"/>
    <w:basedOn w:val="Footer"/>
    <w:uiPriority w:val="39"/>
    <w:rsid w:val="00842A36"/>
    <w:pPr>
      <w:tabs>
        <w:tab w:val="right" w:pos="7342"/>
      </w:tabs>
      <w:ind w:left="-2523"/>
    </w:pPr>
    <w:rPr>
      <w:color w:val="010000"/>
    </w:rPr>
  </w:style>
  <w:style w:type="paragraph" w:customStyle="1" w:styleId="Footer-ToCEven">
    <w:name w:val="Footer - ToC Even"/>
    <w:basedOn w:val="Footer-ToC"/>
    <w:uiPriority w:val="39"/>
    <w:rsid w:val="00842A36"/>
  </w:style>
  <w:style w:type="table" w:customStyle="1" w:styleId="PwCColour">
    <w:name w:val="PwC Colour"/>
    <w:basedOn w:val="TableNormal"/>
    <w:rsid w:val="00FB2431"/>
    <w:tblPr>
      <w:tblStyleRowBandSize w:val="1"/>
      <w:tblStyleColBandSize w:val="1"/>
      <w:tblBorders>
        <w:top w:val="single" w:sz="4" w:space="0" w:color="FFFFFF"/>
        <w:left w:val="single" w:sz="4" w:space="0" w:color="FFFFFF"/>
        <w:bottom w:val="single" w:sz="6" w:space="0" w:color="7D7D7D" w:themeColor="text2"/>
        <w:right w:val="single" w:sz="4" w:space="0" w:color="FFFFFF"/>
        <w:insideH w:val="dotted" w:sz="8" w:space="0" w:color="7D7D7D" w:themeColor="text2"/>
        <w:insideV w:val="single" w:sz="4" w:space="0" w:color="FFFFFF"/>
      </w:tblBorders>
    </w:tblPr>
    <w:tcPr>
      <w:shd w:val="clear" w:color="auto" w:fill="auto"/>
      <w:tcMar>
        <w:top w:w="0" w:type="dxa"/>
        <w:left w:w="108" w:type="dxa"/>
        <w:bottom w:w="0" w:type="dxa"/>
        <w:right w:w="108" w:type="dxa"/>
      </w:tcMar>
    </w:tcPr>
    <w:tblStylePr w:type="firstRow">
      <w:pPr>
        <w:jc w:val="left"/>
      </w:pPr>
      <w:rPr>
        <w:rFonts w:ascii="Georgia" w:hAnsi="Georgia"/>
        <w:b w:val="0"/>
        <w:color w:val="auto"/>
      </w:rPr>
      <w:tblPr/>
      <w:trPr>
        <w:tblHeader/>
      </w:trPr>
      <w:tcPr>
        <w:tcBorders>
          <w:top w:val="single" w:sz="4" w:space="0" w:color="EB8C00" w:themeColor="accent4"/>
          <w:bottom w:val="single" w:sz="4" w:space="0" w:color="EB8C00" w:themeColor="accent4"/>
        </w:tcBorders>
      </w:tcPr>
    </w:tblStylePr>
    <w:tblStylePr w:type="lastRow">
      <w:rPr>
        <w:color w:val="auto"/>
      </w:rPr>
      <w:tblPr/>
      <w:tcPr>
        <w:tcBorders>
          <w:top w:val="single" w:sz="4" w:space="0" w:color="7D7D7D" w:themeColor="text2"/>
        </w:tcBorders>
        <w:shd w:val="clear" w:color="auto" w:fill="auto"/>
      </w:tcPr>
    </w:tblStylePr>
    <w:tblStylePr w:type="nwCell">
      <w:pPr>
        <w:jc w:val="left"/>
      </w:pPr>
      <w:tblPr/>
      <w:tcPr>
        <w:vAlign w:val="bottom"/>
      </w:tcPr>
    </w:tblStylePr>
  </w:style>
  <w:style w:type="paragraph" w:customStyle="1" w:styleId="CVRoleTitle">
    <w:name w:val="CV Role Title"/>
    <w:basedOn w:val="CVText"/>
    <w:uiPriority w:val="19"/>
    <w:qFormat/>
    <w:rsid w:val="00842A36"/>
    <w:pPr>
      <w:pBdr>
        <w:bottom w:val="none" w:sz="0" w:space="0" w:color="00457C"/>
      </w:pBdr>
    </w:pPr>
    <w:rPr>
      <w:i/>
      <w:color w:val="464646" w:themeColor="accent6"/>
      <w:sz w:val="24"/>
      <w:szCs w:val="24"/>
    </w:rPr>
  </w:style>
  <w:style w:type="paragraph" w:customStyle="1" w:styleId="ListBullet1">
    <w:name w:val="List Bullet 1"/>
    <w:basedOn w:val="Normal"/>
    <w:semiHidden/>
    <w:locked/>
    <w:rsid w:val="00E20979"/>
    <w:pPr>
      <w:numPr>
        <w:numId w:val="23"/>
      </w:numPr>
      <w:tabs>
        <w:tab w:val="num" w:pos="720"/>
      </w:tabs>
      <w:spacing w:before="100" w:after="100"/>
    </w:pPr>
  </w:style>
  <w:style w:type="paragraph" w:styleId="ListBullet2">
    <w:name w:val="List Bullet 2"/>
    <w:basedOn w:val="Normal"/>
    <w:uiPriority w:val="13"/>
    <w:unhideWhenUsed/>
    <w:qFormat/>
    <w:locked/>
    <w:rsid w:val="00BD0148"/>
    <w:pPr>
      <w:numPr>
        <w:ilvl w:val="1"/>
        <w:numId w:val="30"/>
      </w:numPr>
    </w:pPr>
  </w:style>
  <w:style w:type="paragraph" w:styleId="ListBullet4">
    <w:name w:val="List Bullet 4"/>
    <w:basedOn w:val="Normal"/>
    <w:uiPriority w:val="13"/>
    <w:unhideWhenUsed/>
    <w:locked/>
    <w:rsid w:val="00BD0148"/>
    <w:pPr>
      <w:numPr>
        <w:ilvl w:val="3"/>
        <w:numId w:val="30"/>
      </w:numPr>
      <w:contextualSpacing/>
    </w:pPr>
  </w:style>
  <w:style w:type="paragraph" w:customStyle="1" w:styleId="CVBullet1">
    <w:name w:val="CV Bullet 1"/>
    <w:basedOn w:val="CVText"/>
    <w:uiPriority w:val="18"/>
    <w:qFormat/>
    <w:rsid w:val="00842A36"/>
    <w:pPr>
      <w:numPr>
        <w:numId w:val="7"/>
      </w:numPr>
      <w:spacing w:before="40" w:after="40"/>
    </w:pPr>
  </w:style>
  <w:style w:type="paragraph" w:customStyle="1" w:styleId="CVDetails">
    <w:name w:val="CV Details"/>
    <w:basedOn w:val="CVRoleTitle"/>
    <w:uiPriority w:val="19"/>
    <w:qFormat/>
    <w:rsid w:val="00842A36"/>
    <w:pPr>
      <w:spacing w:before="120" w:after="40"/>
    </w:pPr>
    <w:rPr>
      <w:sz w:val="14"/>
    </w:rPr>
  </w:style>
  <w:style w:type="paragraph" w:customStyle="1" w:styleId="CVHeading2">
    <w:name w:val="CV Heading 2"/>
    <w:basedOn w:val="CVHeading1"/>
    <w:next w:val="CVText"/>
    <w:uiPriority w:val="18"/>
    <w:qFormat/>
    <w:rsid w:val="00842A36"/>
    <w:pPr>
      <w:pBdr>
        <w:bottom w:val="none" w:sz="0" w:space="0" w:color="00457C"/>
      </w:pBdr>
    </w:pPr>
    <w:rPr>
      <w:b w:val="0"/>
      <w:sz w:val="18"/>
      <w:szCs w:val="24"/>
    </w:rPr>
  </w:style>
  <w:style w:type="paragraph" w:styleId="ListBullet3">
    <w:name w:val="List Bullet 3"/>
    <w:basedOn w:val="Normal"/>
    <w:uiPriority w:val="13"/>
    <w:unhideWhenUsed/>
    <w:qFormat/>
    <w:locked/>
    <w:rsid w:val="00BD0148"/>
    <w:pPr>
      <w:numPr>
        <w:ilvl w:val="2"/>
        <w:numId w:val="30"/>
      </w:numPr>
      <w:contextualSpacing/>
    </w:pPr>
  </w:style>
  <w:style w:type="paragraph" w:customStyle="1" w:styleId="CVHeading1">
    <w:name w:val="CV Heading 1"/>
    <w:basedOn w:val="CVText"/>
    <w:next w:val="CVText"/>
    <w:uiPriority w:val="18"/>
    <w:qFormat/>
    <w:rsid w:val="00842A36"/>
    <w:pPr>
      <w:keepNext/>
      <w:keepLines/>
      <w:spacing w:before="120"/>
    </w:pPr>
    <w:rPr>
      <w:b/>
      <w:color w:val="D04A02" w:themeColor="accent1"/>
    </w:rPr>
  </w:style>
  <w:style w:type="paragraph" w:customStyle="1" w:styleId="CVPhoto">
    <w:name w:val="CV Photo"/>
    <w:basedOn w:val="CVHeading2"/>
    <w:uiPriority w:val="19"/>
    <w:rsid w:val="00842A36"/>
    <w:rPr>
      <w:i/>
      <w:sz w:val="21"/>
    </w:rPr>
  </w:style>
  <w:style w:type="paragraph" w:customStyle="1" w:styleId="CVText">
    <w:name w:val="CV Text"/>
    <w:basedOn w:val="PwCNormal"/>
    <w:uiPriority w:val="17"/>
    <w:qFormat/>
    <w:rsid w:val="00842A36"/>
    <w:pPr>
      <w:spacing w:before="80" w:after="80"/>
    </w:pPr>
  </w:style>
  <w:style w:type="paragraph" w:customStyle="1" w:styleId="CVNamelarge">
    <w:name w:val="CV Name large"/>
    <w:basedOn w:val="CVText"/>
    <w:next w:val="CVRoleTitle"/>
    <w:uiPriority w:val="19"/>
    <w:qFormat/>
    <w:rsid w:val="00842A36"/>
    <w:pPr>
      <w:spacing w:before="0"/>
    </w:pPr>
    <w:rPr>
      <w:b/>
      <w:color w:val="D04A02" w:themeColor="accent1"/>
      <w:sz w:val="36"/>
      <w:szCs w:val="24"/>
    </w:rPr>
  </w:style>
  <w:style w:type="paragraph" w:customStyle="1" w:styleId="CVBullet2">
    <w:name w:val="CV Bullet 2"/>
    <w:basedOn w:val="CVBullet1"/>
    <w:uiPriority w:val="18"/>
    <w:qFormat/>
    <w:rsid w:val="00842A36"/>
    <w:pPr>
      <w:numPr>
        <w:ilvl w:val="1"/>
      </w:numPr>
    </w:pPr>
  </w:style>
  <w:style w:type="paragraph" w:styleId="Title">
    <w:name w:val="Title"/>
    <w:basedOn w:val="Normal"/>
    <w:semiHidden/>
    <w:qFormat/>
    <w:rsid w:val="00842A36"/>
    <w:pPr>
      <w:spacing w:before="240" w:after="60"/>
      <w:jc w:val="center"/>
      <w:outlineLvl w:val="0"/>
    </w:pPr>
    <w:rPr>
      <w:b/>
      <w:bCs/>
      <w:color w:val="7D7D7D" w:themeColor="text2"/>
      <w:kern w:val="28"/>
      <w:sz w:val="32"/>
      <w:szCs w:val="32"/>
    </w:rPr>
  </w:style>
  <w:style w:type="paragraph" w:styleId="BalloonText">
    <w:name w:val="Balloon Text"/>
    <w:basedOn w:val="Normal"/>
    <w:link w:val="BalloonTextChar"/>
    <w:uiPriority w:val="99"/>
    <w:semiHidden/>
    <w:unhideWhenUsed/>
    <w:locked/>
    <w:rsid w:val="00BD0148"/>
    <w:pPr>
      <w:spacing w:after="0"/>
    </w:pPr>
    <w:rPr>
      <w:rFonts w:ascii="Tahoma" w:hAnsi="Tahoma" w:cs="Tahoma"/>
      <w:sz w:val="16"/>
      <w:szCs w:val="16"/>
    </w:rPr>
  </w:style>
  <w:style w:type="numbering" w:customStyle="1" w:styleId="Style1">
    <w:name w:val="Style1"/>
    <w:uiPriority w:val="99"/>
    <w:rsid w:val="00842A36"/>
    <w:pPr>
      <w:numPr>
        <w:numId w:val="12"/>
      </w:numPr>
    </w:pPr>
  </w:style>
  <w:style w:type="numbering" w:customStyle="1" w:styleId="IndentList">
    <w:name w:val="IndentList"/>
    <w:basedOn w:val="NoList"/>
    <w:rsid w:val="00842A36"/>
  </w:style>
  <w:style w:type="paragraph" w:customStyle="1" w:styleId="VersionControl">
    <w:name w:val="Version Control"/>
    <w:basedOn w:val="TOCtitle"/>
    <w:uiPriority w:val="49"/>
    <w:unhideWhenUsed/>
    <w:rsid w:val="00842A36"/>
    <w:pPr>
      <w:framePr w:w="9923" w:wrap="around" w:vAnchor="text" w:hAnchor="page" w:x="1498" w:y="1"/>
      <w:spacing w:before="360" w:after="240"/>
    </w:pPr>
    <w:rPr>
      <w:sz w:val="28"/>
    </w:rPr>
  </w:style>
  <w:style w:type="paragraph" w:customStyle="1" w:styleId="VersionTableHeading">
    <w:name w:val="Version Table Heading"/>
    <w:basedOn w:val="VersionTableText"/>
    <w:uiPriority w:val="49"/>
    <w:unhideWhenUsed/>
    <w:rsid w:val="00842A36"/>
    <w:pPr>
      <w:framePr w:wrap="around"/>
    </w:pPr>
  </w:style>
  <w:style w:type="paragraph" w:customStyle="1" w:styleId="VersionTableText">
    <w:name w:val="Version Table Text"/>
    <w:basedOn w:val="VersionControl"/>
    <w:uiPriority w:val="49"/>
    <w:unhideWhenUsed/>
    <w:rsid w:val="00842A36"/>
    <w:pPr>
      <w:framePr w:wrap="around"/>
      <w:spacing w:before="80" w:after="80"/>
      <w:outlineLvl w:val="9"/>
    </w:pPr>
    <w:rPr>
      <w:sz w:val="21"/>
      <w:szCs w:val="20"/>
    </w:rPr>
  </w:style>
  <w:style w:type="character" w:customStyle="1" w:styleId="HeaderChar">
    <w:name w:val="Header Char"/>
    <w:basedOn w:val="DefaultParagraphFont"/>
    <w:link w:val="Header"/>
    <w:uiPriority w:val="99"/>
    <w:locked/>
    <w:rsid w:val="00BD0148"/>
    <w:rPr>
      <w:rFonts w:asciiTheme="minorHAnsi" w:eastAsiaTheme="minorHAnsi" w:hAnsiTheme="minorHAnsi" w:cstheme="minorBidi"/>
      <w:sz w:val="18"/>
      <w:lang w:val="en-GB" w:eastAsia="en-US"/>
    </w:rPr>
  </w:style>
  <w:style w:type="character" w:customStyle="1" w:styleId="FooterChar">
    <w:name w:val="Footer Char"/>
    <w:basedOn w:val="DefaultParagraphFont"/>
    <w:link w:val="Footer"/>
    <w:uiPriority w:val="99"/>
    <w:locked/>
    <w:rsid w:val="00BD0148"/>
    <w:rPr>
      <w:rFonts w:asciiTheme="minorHAnsi" w:eastAsiaTheme="minorHAnsi" w:hAnsiTheme="minorHAnsi" w:cstheme="minorBidi"/>
      <w:sz w:val="18"/>
      <w:lang w:val="en-GB" w:eastAsia="en-US"/>
    </w:rPr>
  </w:style>
  <w:style w:type="paragraph" w:customStyle="1" w:styleId="Header-FirstPage">
    <w:name w:val="Header - First Page"/>
    <w:basedOn w:val="Header"/>
    <w:uiPriority w:val="39"/>
    <w:rsid w:val="00842A36"/>
  </w:style>
  <w:style w:type="paragraph" w:customStyle="1" w:styleId="Appendicestitle">
    <w:name w:val="Appendices title"/>
    <w:basedOn w:val="TOCtitle"/>
    <w:uiPriority w:val="19"/>
    <w:rsid w:val="00842A36"/>
    <w:pPr>
      <w:numPr>
        <w:ilvl w:val="1"/>
        <w:numId w:val="21"/>
      </w:numPr>
    </w:pPr>
  </w:style>
  <w:style w:type="numbering" w:customStyle="1" w:styleId="CVBullets">
    <w:name w:val="CV Bullets"/>
    <w:uiPriority w:val="99"/>
    <w:rsid w:val="00842A36"/>
    <w:pPr>
      <w:numPr>
        <w:numId w:val="8"/>
      </w:numPr>
    </w:pPr>
  </w:style>
  <w:style w:type="paragraph" w:styleId="DocumentMap">
    <w:name w:val="Document Map"/>
    <w:basedOn w:val="Normal"/>
    <w:link w:val="DocumentMapChar"/>
    <w:semiHidden/>
    <w:rsid w:val="00842A36"/>
    <w:rPr>
      <w:rFonts w:ascii="Tahoma" w:hAnsi="Tahoma" w:cs="Tahoma"/>
      <w:sz w:val="16"/>
      <w:szCs w:val="16"/>
    </w:rPr>
  </w:style>
  <w:style w:type="character" w:customStyle="1" w:styleId="DocumentMapChar">
    <w:name w:val="Document Map Char"/>
    <w:basedOn w:val="DefaultParagraphFont"/>
    <w:link w:val="DocumentMap"/>
    <w:semiHidden/>
    <w:rsid w:val="00842A36"/>
    <w:rPr>
      <w:rFonts w:ascii="Tahoma" w:hAnsi="Tahoma" w:cs="Tahoma"/>
      <w:snapToGrid w:val="0"/>
      <w:sz w:val="16"/>
      <w:szCs w:val="16"/>
      <w:lang w:eastAsia="en-US"/>
    </w:rPr>
  </w:style>
  <w:style w:type="table" w:styleId="TableGrid1">
    <w:name w:val="Table Grid 1"/>
    <w:basedOn w:val="TableNormal"/>
    <w:semiHidden/>
    <w:locked/>
    <w:rsid w:val="00842A36"/>
    <w:pPr>
      <w:kinsoku w:val="0"/>
      <w:overflowPunct w:val="0"/>
      <w:autoSpaceDE w:val="0"/>
      <w:autoSpaceDN w:val="0"/>
      <w:adjustRightInd w:val="0"/>
      <w:snapToGri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42A36"/>
    <w:pPr>
      <w:kinsoku w:val="0"/>
      <w:overflowPunct w:val="0"/>
      <w:autoSpaceDE w:val="0"/>
      <w:autoSpaceDN w:val="0"/>
      <w:adjustRightInd w:val="0"/>
      <w:snapToGri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42A36"/>
    <w:pPr>
      <w:kinsoku w:val="0"/>
      <w:overflowPunct w:val="0"/>
      <w:autoSpaceDE w:val="0"/>
      <w:autoSpaceDN w:val="0"/>
      <w:adjustRightInd w:val="0"/>
      <w:snapToGri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42A36"/>
    <w:pPr>
      <w:kinsoku w:val="0"/>
      <w:overflowPunct w:val="0"/>
      <w:autoSpaceDE w:val="0"/>
      <w:autoSpaceDN w:val="0"/>
      <w:adjustRightInd w:val="0"/>
      <w:snapToGri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42A36"/>
    <w:pPr>
      <w:kinsoku w:val="0"/>
      <w:overflowPunct w:val="0"/>
      <w:autoSpaceDE w:val="0"/>
      <w:autoSpaceDN w:val="0"/>
      <w:adjustRightInd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42A36"/>
    <w:pPr>
      <w:kinsoku w:val="0"/>
      <w:overflowPunct w:val="0"/>
      <w:autoSpaceDE w:val="0"/>
      <w:autoSpaceDN w:val="0"/>
      <w:adjustRightInd w:val="0"/>
      <w:snapToGri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42A36"/>
    <w:pPr>
      <w:kinsoku w:val="0"/>
      <w:overflowPunct w:val="0"/>
      <w:autoSpaceDE w:val="0"/>
      <w:autoSpaceDN w:val="0"/>
      <w:adjustRightInd w:val="0"/>
      <w:snapToGri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42A36"/>
    <w:pPr>
      <w:kinsoku w:val="0"/>
      <w:overflowPunct w:val="0"/>
      <w:autoSpaceDE w:val="0"/>
      <w:autoSpaceDN w:val="0"/>
      <w:adjustRightInd w:val="0"/>
      <w:snapToGri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locked/>
    <w:rsid w:val="00842A36"/>
    <w:pPr>
      <w:kinsoku w:val="0"/>
      <w:overflowPunct w:val="0"/>
      <w:autoSpaceDE w:val="0"/>
      <w:autoSpaceDN w:val="0"/>
      <w:adjustRightInd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Theme">
    <w:name w:val="Table Theme"/>
    <w:basedOn w:val="TableNormal"/>
    <w:semiHidden/>
    <w:rsid w:val="00842A36"/>
    <w:pPr>
      <w:kinsoku w:val="0"/>
      <w:overflowPunct w:val="0"/>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croText">
    <w:name w:val="macro"/>
    <w:link w:val="MacroTextChar"/>
    <w:uiPriority w:val="29"/>
    <w:unhideWhenUsed/>
    <w:locked/>
    <w:rsid w:val="00842A36"/>
    <w:pPr>
      <w:tabs>
        <w:tab w:val="left" w:pos="567"/>
        <w:tab w:val="left" w:pos="1134"/>
        <w:tab w:val="left" w:pos="1701"/>
        <w:tab w:val="left" w:pos="2268"/>
        <w:tab w:val="left" w:pos="2835"/>
        <w:tab w:val="left" w:pos="3402"/>
        <w:tab w:val="left" w:pos="3969"/>
      </w:tabs>
      <w:kinsoku w:val="0"/>
      <w:overflowPunct w:val="0"/>
      <w:autoSpaceDE w:val="0"/>
      <w:autoSpaceDN w:val="0"/>
      <w:adjustRightInd w:val="0"/>
      <w:snapToGrid w:val="0"/>
    </w:pPr>
    <w:rPr>
      <w:rFonts w:ascii="Consolas" w:hAnsi="Consolas" w:cs="Arial"/>
      <w:snapToGrid w:val="0"/>
      <w:lang w:eastAsia="en-US"/>
    </w:rPr>
  </w:style>
  <w:style w:type="character" w:customStyle="1" w:styleId="MacroTextChar">
    <w:name w:val="Macro Text Char"/>
    <w:basedOn w:val="DefaultParagraphFont"/>
    <w:link w:val="MacroText"/>
    <w:uiPriority w:val="29"/>
    <w:rsid w:val="0036123B"/>
    <w:rPr>
      <w:rFonts w:ascii="Consolas" w:hAnsi="Consolas" w:cs="Arial"/>
      <w:snapToGrid w:val="0"/>
      <w:lang w:eastAsia="en-US"/>
    </w:rPr>
  </w:style>
  <w:style w:type="paragraph" w:styleId="Bibliography">
    <w:name w:val="Bibliography"/>
    <w:basedOn w:val="Normal"/>
    <w:next w:val="Normal"/>
    <w:uiPriority w:val="37"/>
    <w:semiHidden/>
    <w:locked/>
    <w:rsid w:val="00842A36"/>
  </w:style>
  <w:style w:type="paragraph" w:styleId="BlockText">
    <w:name w:val="Block Text"/>
    <w:basedOn w:val="Normal"/>
    <w:uiPriority w:val="99"/>
    <w:unhideWhenUsed/>
    <w:qFormat/>
    <w:rsid w:val="00BD0148"/>
    <w:rPr>
      <w:b/>
      <w:i/>
      <w:color w:val="7D7D7D" w:themeColor="text2"/>
      <w:sz w:val="48"/>
      <w:szCs w:val="48"/>
    </w:rPr>
  </w:style>
  <w:style w:type="paragraph" w:styleId="BodyText">
    <w:name w:val="Body Text"/>
    <w:basedOn w:val="Normal"/>
    <w:link w:val="BodyTextChar"/>
    <w:uiPriority w:val="59"/>
    <w:semiHidden/>
    <w:locked/>
    <w:rsid w:val="00842A36"/>
  </w:style>
  <w:style w:type="character" w:customStyle="1" w:styleId="BodyTextChar">
    <w:name w:val="Body Text Char"/>
    <w:basedOn w:val="DefaultParagraphFont"/>
    <w:link w:val="BodyText"/>
    <w:uiPriority w:val="59"/>
    <w:semiHidden/>
    <w:rsid w:val="0036123B"/>
    <w:rPr>
      <w:rFonts w:asciiTheme="minorHAnsi" w:hAnsiTheme="minorHAnsi" w:cs="Arial"/>
      <w:snapToGrid w:val="0"/>
      <w:sz w:val="18"/>
      <w:lang w:eastAsia="en-US"/>
    </w:rPr>
  </w:style>
  <w:style w:type="paragraph" w:styleId="BodyText2">
    <w:name w:val="Body Text 2"/>
    <w:basedOn w:val="Normal"/>
    <w:link w:val="BodyText2Char"/>
    <w:uiPriority w:val="59"/>
    <w:semiHidden/>
    <w:locked/>
    <w:rsid w:val="00842A36"/>
    <w:pPr>
      <w:spacing w:line="480" w:lineRule="auto"/>
    </w:pPr>
  </w:style>
  <w:style w:type="character" w:customStyle="1" w:styleId="BodyText2Char">
    <w:name w:val="Body Text 2 Char"/>
    <w:basedOn w:val="DefaultParagraphFont"/>
    <w:link w:val="BodyText2"/>
    <w:uiPriority w:val="59"/>
    <w:semiHidden/>
    <w:rsid w:val="0036123B"/>
    <w:rPr>
      <w:rFonts w:asciiTheme="minorHAnsi" w:hAnsiTheme="minorHAnsi" w:cs="Arial"/>
      <w:snapToGrid w:val="0"/>
      <w:sz w:val="18"/>
      <w:lang w:eastAsia="en-US"/>
    </w:rPr>
  </w:style>
  <w:style w:type="paragraph" w:styleId="BodyText3">
    <w:name w:val="Body Text 3"/>
    <w:basedOn w:val="Normal"/>
    <w:link w:val="BodyText3Char"/>
    <w:uiPriority w:val="59"/>
    <w:semiHidden/>
    <w:locked/>
    <w:rsid w:val="00842A36"/>
    <w:rPr>
      <w:sz w:val="16"/>
      <w:szCs w:val="16"/>
    </w:rPr>
  </w:style>
  <w:style w:type="character" w:customStyle="1" w:styleId="BodyText3Char">
    <w:name w:val="Body Text 3 Char"/>
    <w:basedOn w:val="DefaultParagraphFont"/>
    <w:link w:val="BodyText3"/>
    <w:uiPriority w:val="59"/>
    <w:semiHidden/>
    <w:rsid w:val="0036123B"/>
    <w:rPr>
      <w:rFonts w:asciiTheme="minorHAnsi" w:hAnsiTheme="minorHAnsi" w:cs="Arial"/>
      <w:snapToGrid w:val="0"/>
      <w:sz w:val="16"/>
      <w:szCs w:val="16"/>
      <w:lang w:eastAsia="en-US"/>
    </w:rPr>
  </w:style>
  <w:style w:type="paragraph" w:styleId="BodyTextFirstIndent">
    <w:name w:val="Body Text First Indent"/>
    <w:basedOn w:val="BodyText"/>
    <w:link w:val="BodyTextFirstIndentChar"/>
    <w:uiPriority w:val="59"/>
    <w:semiHidden/>
    <w:locked/>
    <w:rsid w:val="00842A36"/>
    <w:pPr>
      <w:spacing w:after="0"/>
      <w:ind w:firstLine="360"/>
    </w:pPr>
  </w:style>
  <w:style w:type="character" w:customStyle="1" w:styleId="BodyTextFirstIndentChar">
    <w:name w:val="Body Text First Indent Char"/>
    <w:basedOn w:val="BodyTextChar"/>
    <w:link w:val="BodyTextFirstIndent"/>
    <w:uiPriority w:val="59"/>
    <w:semiHidden/>
    <w:rsid w:val="0036123B"/>
    <w:rPr>
      <w:rFonts w:asciiTheme="minorHAnsi" w:hAnsiTheme="minorHAnsi" w:cs="Arial"/>
      <w:snapToGrid w:val="0"/>
      <w:sz w:val="18"/>
      <w:lang w:eastAsia="en-US"/>
    </w:rPr>
  </w:style>
  <w:style w:type="paragraph" w:styleId="BodyTextIndent">
    <w:name w:val="Body Text Indent"/>
    <w:basedOn w:val="Normal"/>
    <w:link w:val="BodyTextIndentChar"/>
    <w:uiPriority w:val="59"/>
    <w:semiHidden/>
    <w:locked/>
    <w:rsid w:val="00842A36"/>
    <w:pPr>
      <w:ind w:left="283"/>
    </w:pPr>
  </w:style>
  <w:style w:type="character" w:customStyle="1" w:styleId="BodyTextIndentChar">
    <w:name w:val="Body Text Indent Char"/>
    <w:basedOn w:val="DefaultParagraphFont"/>
    <w:link w:val="BodyTextIndent"/>
    <w:uiPriority w:val="59"/>
    <w:semiHidden/>
    <w:rsid w:val="0036123B"/>
    <w:rPr>
      <w:rFonts w:asciiTheme="minorHAnsi" w:hAnsiTheme="minorHAnsi" w:cs="Arial"/>
      <w:snapToGrid w:val="0"/>
      <w:sz w:val="18"/>
      <w:lang w:eastAsia="en-US"/>
    </w:rPr>
  </w:style>
  <w:style w:type="paragraph" w:styleId="BodyTextFirstIndent2">
    <w:name w:val="Body Text First Indent 2"/>
    <w:basedOn w:val="BodyTextIndent"/>
    <w:link w:val="BodyTextFirstIndent2Char"/>
    <w:uiPriority w:val="59"/>
    <w:semiHidden/>
    <w:locked/>
    <w:rsid w:val="00842A36"/>
    <w:pPr>
      <w:spacing w:after="0"/>
      <w:ind w:left="360" w:firstLine="360"/>
    </w:pPr>
  </w:style>
  <w:style w:type="character" w:customStyle="1" w:styleId="BodyTextFirstIndent2Char">
    <w:name w:val="Body Text First Indent 2 Char"/>
    <w:basedOn w:val="BodyTextIndentChar"/>
    <w:link w:val="BodyTextFirstIndent2"/>
    <w:uiPriority w:val="59"/>
    <w:semiHidden/>
    <w:rsid w:val="0036123B"/>
    <w:rPr>
      <w:rFonts w:asciiTheme="minorHAnsi" w:hAnsiTheme="minorHAnsi" w:cs="Arial"/>
      <w:snapToGrid w:val="0"/>
      <w:sz w:val="18"/>
      <w:lang w:eastAsia="en-US"/>
    </w:rPr>
  </w:style>
  <w:style w:type="paragraph" w:styleId="BodyTextIndent2">
    <w:name w:val="Body Text Indent 2"/>
    <w:basedOn w:val="Normal"/>
    <w:link w:val="BodyTextIndent2Char"/>
    <w:uiPriority w:val="59"/>
    <w:semiHidden/>
    <w:locked/>
    <w:rsid w:val="00842A36"/>
    <w:pPr>
      <w:spacing w:line="480" w:lineRule="auto"/>
      <w:ind w:left="283"/>
    </w:pPr>
  </w:style>
  <w:style w:type="character" w:customStyle="1" w:styleId="BodyTextIndent2Char">
    <w:name w:val="Body Text Indent 2 Char"/>
    <w:basedOn w:val="DefaultParagraphFont"/>
    <w:link w:val="BodyTextIndent2"/>
    <w:uiPriority w:val="59"/>
    <w:semiHidden/>
    <w:rsid w:val="0036123B"/>
    <w:rPr>
      <w:rFonts w:asciiTheme="minorHAnsi" w:hAnsiTheme="minorHAnsi" w:cs="Arial"/>
      <w:snapToGrid w:val="0"/>
      <w:sz w:val="18"/>
      <w:lang w:eastAsia="en-US"/>
    </w:rPr>
  </w:style>
  <w:style w:type="paragraph" w:styleId="BodyTextIndent3">
    <w:name w:val="Body Text Indent 3"/>
    <w:basedOn w:val="Normal"/>
    <w:link w:val="BodyTextIndent3Char"/>
    <w:uiPriority w:val="59"/>
    <w:semiHidden/>
    <w:locked/>
    <w:rsid w:val="00842A36"/>
    <w:pPr>
      <w:ind w:left="283"/>
    </w:pPr>
    <w:rPr>
      <w:sz w:val="16"/>
      <w:szCs w:val="16"/>
    </w:rPr>
  </w:style>
  <w:style w:type="character" w:customStyle="1" w:styleId="BodyTextIndent3Char">
    <w:name w:val="Body Text Indent 3 Char"/>
    <w:basedOn w:val="DefaultParagraphFont"/>
    <w:link w:val="BodyTextIndent3"/>
    <w:uiPriority w:val="59"/>
    <w:semiHidden/>
    <w:rsid w:val="0036123B"/>
    <w:rPr>
      <w:rFonts w:asciiTheme="minorHAnsi" w:hAnsiTheme="minorHAnsi" w:cs="Arial"/>
      <w:snapToGrid w:val="0"/>
      <w:sz w:val="16"/>
      <w:szCs w:val="16"/>
      <w:lang w:eastAsia="en-US"/>
    </w:rPr>
  </w:style>
  <w:style w:type="character" w:styleId="BookTitle">
    <w:name w:val="Book Title"/>
    <w:basedOn w:val="DefaultParagraphFont"/>
    <w:uiPriority w:val="33"/>
    <w:semiHidden/>
    <w:qFormat/>
    <w:locked/>
    <w:rsid w:val="00842A36"/>
    <w:rPr>
      <w:rFonts w:ascii="Georgia" w:hAnsi="Georgia"/>
      <w:b/>
      <w:bCs/>
      <w:smallCaps/>
      <w:spacing w:val="5"/>
    </w:rPr>
  </w:style>
  <w:style w:type="paragraph" w:styleId="Closing">
    <w:name w:val="Closing"/>
    <w:basedOn w:val="Normal"/>
    <w:link w:val="ClosingChar"/>
    <w:uiPriority w:val="59"/>
    <w:semiHidden/>
    <w:unhideWhenUsed/>
    <w:rsid w:val="00842A36"/>
    <w:pPr>
      <w:ind w:left="4252"/>
    </w:pPr>
  </w:style>
  <w:style w:type="character" w:customStyle="1" w:styleId="ClosingChar">
    <w:name w:val="Closing Char"/>
    <w:basedOn w:val="DefaultParagraphFont"/>
    <w:link w:val="Closing"/>
    <w:uiPriority w:val="59"/>
    <w:semiHidden/>
    <w:rsid w:val="0036123B"/>
    <w:rPr>
      <w:rFonts w:asciiTheme="minorHAnsi" w:hAnsiTheme="minorHAnsi" w:cs="Arial"/>
      <w:snapToGrid w:val="0"/>
      <w:sz w:val="18"/>
      <w:lang w:eastAsia="en-US"/>
    </w:rPr>
  </w:style>
  <w:style w:type="character" w:styleId="CommentReference">
    <w:name w:val="annotation reference"/>
    <w:basedOn w:val="DefaultParagraphFont"/>
    <w:uiPriority w:val="59"/>
    <w:semiHidden/>
    <w:rsid w:val="00842A36"/>
    <w:rPr>
      <w:rFonts w:ascii="Georgia" w:hAnsi="Georgia"/>
      <w:sz w:val="16"/>
      <w:szCs w:val="16"/>
    </w:rPr>
  </w:style>
  <w:style w:type="paragraph" w:styleId="CommentText">
    <w:name w:val="annotation text"/>
    <w:basedOn w:val="Normal"/>
    <w:link w:val="CommentTextChar"/>
    <w:uiPriority w:val="59"/>
    <w:semiHidden/>
    <w:rsid w:val="00842A36"/>
  </w:style>
  <w:style w:type="character" w:customStyle="1" w:styleId="CommentTextChar">
    <w:name w:val="Comment Text Char"/>
    <w:basedOn w:val="DefaultParagraphFont"/>
    <w:link w:val="CommentText"/>
    <w:uiPriority w:val="59"/>
    <w:semiHidden/>
    <w:rsid w:val="0036123B"/>
    <w:rPr>
      <w:rFonts w:asciiTheme="minorHAnsi" w:hAnsiTheme="minorHAnsi" w:cs="Arial"/>
      <w:snapToGrid w:val="0"/>
      <w:sz w:val="18"/>
      <w:lang w:eastAsia="en-US"/>
    </w:rPr>
  </w:style>
  <w:style w:type="paragraph" w:styleId="CommentSubject">
    <w:name w:val="annotation subject"/>
    <w:basedOn w:val="CommentText"/>
    <w:next w:val="CommentText"/>
    <w:link w:val="CommentSubjectChar"/>
    <w:uiPriority w:val="59"/>
    <w:semiHidden/>
    <w:rsid w:val="00842A36"/>
    <w:rPr>
      <w:b/>
      <w:bCs/>
    </w:rPr>
  </w:style>
  <w:style w:type="character" w:customStyle="1" w:styleId="CommentSubjectChar">
    <w:name w:val="Comment Subject Char"/>
    <w:basedOn w:val="CommentTextChar"/>
    <w:link w:val="CommentSubject"/>
    <w:uiPriority w:val="59"/>
    <w:semiHidden/>
    <w:rsid w:val="0036123B"/>
    <w:rPr>
      <w:rFonts w:asciiTheme="minorHAnsi" w:hAnsiTheme="minorHAnsi" w:cs="Arial"/>
      <w:b/>
      <w:bCs/>
      <w:snapToGrid w:val="0"/>
      <w:sz w:val="18"/>
      <w:lang w:eastAsia="en-US"/>
    </w:rPr>
  </w:style>
  <w:style w:type="paragraph" w:styleId="EnvelopeAddress">
    <w:name w:val="envelope address"/>
    <w:basedOn w:val="Normal"/>
    <w:semiHidden/>
    <w:unhideWhenUsed/>
    <w:locked/>
    <w:rsid w:val="00842A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locked/>
    <w:rsid w:val="00842A36"/>
    <w:rPr>
      <w:rFonts w:asciiTheme="majorHAnsi" w:eastAsiaTheme="majorEastAsia" w:hAnsiTheme="majorHAnsi" w:cstheme="majorBidi"/>
    </w:rPr>
  </w:style>
  <w:style w:type="character" w:styleId="FollowedHyperlink">
    <w:name w:val="FollowedHyperlink"/>
    <w:basedOn w:val="DefaultParagraphFont"/>
    <w:semiHidden/>
    <w:rsid w:val="00842A36"/>
    <w:rPr>
      <w:color w:val="D93954" w:themeColor="followedHyperlink"/>
      <w:u w:val="single"/>
    </w:rPr>
  </w:style>
  <w:style w:type="character" w:styleId="Hyperlink">
    <w:name w:val="Hyperlink"/>
    <w:basedOn w:val="DefaultParagraphFont"/>
    <w:uiPriority w:val="99"/>
    <w:unhideWhenUsed/>
    <w:rsid w:val="00BD0148"/>
    <w:rPr>
      <w:color w:val="D04A02" w:themeColor="hyperlink"/>
      <w:u w:val="single"/>
    </w:rPr>
  </w:style>
  <w:style w:type="paragraph" w:styleId="IndexHeading">
    <w:name w:val="index heading"/>
    <w:basedOn w:val="Normal"/>
    <w:next w:val="Normal"/>
    <w:semiHidden/>
    <w:rsid w:val="00842A36"/>
    <w:rPr>
      <w:rFonts w:asciiTheme="majorHAnsi" w:eastAsiaTheme="majorEastAsia" w:hAnsiTheme="majorHAnsi" w:cstheme="majorBidi"/>
      <w:b/>
      <w:bCs/>
    </w:rPr>
  </w:style>
  <w:style w:type="paragraph" w:customStyle="1" w:styleId="BlockTextClient">
    <w:name w:val="Block Text Client"/>
    <w:basedOn w:val="BlockText"/>
    <w:uiPriority w:val="39"/>
    <w:rsid w:val="00842A36"/>
    <w:pPr>
      <w:spacing w:line="200" w:lineRule="atLeast"/>
      <w:contextualSpacing/>
    </w:pPr>
    <w:rPr>
      <w:b w:val="0"/>
      <w:color w:val="auto"/>
      <w:sz w:val="15"/>
    </w:rPr>
  </w:style>
  <w:style w:type="paragraph" w:customStyle="1" w:styleId="BlockText2Client">
    <w:name w:val="Block Text 2 Client"/>
    <w:basedOn w:val="BlockText2"/>
    <w:uiPriority w:val="19"/>
    <w:rsid w:val="00842A36"/>
    <w:pPr>
      <w:spacing w:line="300" w:lineRule="atLeast"/>
      <w:contextualSpacing/>
    </w:pPr>
    <w:rPr>
      <w:b/>
      <w:sz w:val="24"/>
      <w:szCs w:val="20"/>
    </w:rPr>
  </w:style>
  <w:style w:type="paragraph" w:customStyle="1" w:styleId="BlockText2Position">
    <w:name w:val="Block Text 2 Position"/>
    <w:basedOn w:val="BlockText2"/>
    <w:uiPriority w:val="19"/>
    <w:rsid w:val="00842A36"/>
    <w:rPr>
      <w:i/>
      <w:szCs w:val="20"/>
    </w:rPr>
  </w:style>
  <w:style w:type="character" w:styleId="LineNumber">
    <w:name w:val="line number"/>
    <w:basedOn w:val="DefaultParagraphFont"/>
    <w:semiHidden/>
    <w:rsid w:val="00842A36"/>
  </w:style>
  <w:style w:type="paragraph" w:styleId="ListBullet">
    <w:name w:val="List Bullet"/>
    <w:basedOn w:val="Normal"/>
    <w:uiPriority w:val="13"/>
    <w:unhideWhenUsed/>
    <w:qFormat/>
    <w:locked/>
    <w:rsid w:val="00BD0148"/>
    <w:pPr>
      <w:numPr>
        <w:numId w:val="30"/>
      </w:numPr>
    </w:pPr>
  </w:style>
  <w:style w:type="paragraph" w:styleId="ListBullet5">
    <w:name w:val="List Bullet 5"/>
    <w:basedOn w:val="Normal"/>
    <w:uiPriority w:val="13"/>
    <w:unhideWhenUsed/>
    <w:locked/>
    <w:rsid w:val="00BD0148"/>
    <w:pPr>
      <w:numPr>
        <w:ilvl w:val="4"/>
        <w:numId w:val="30"/>
      </w:numPr>
      <w:contextualSpacing/>
    </w:pPr>
  </w:style>
  <w:style w:type="paragraph" w:styleId="ListNumber">
    <w:name w:val="List Number"/>
    <w:basedOn w:val="Normal"/>
    <w:uiPriority w:val="13"/>
    <w:unhideWhenUsed/>
    <w:qFormat/>
    <w:locked/>
    <w:rsid w:val="00BD0148"/>
    <w:pPr>
      <w:numPr>
        <w:numId w:val="31"/>
      </w:numPr>
    </w:pPr>
  </w:style>
  <w:style w:type="paragraph" w:styleId="ListNumber2">
    <w:name w:val="List Number 2"/>
    <w:basedOn w:val="Normal"/>
    <w:uiPriority w:val="13"/>
    <w:unhideWhenUsed/>
    <w:qFormat/>
    <w:locked/>
    <w:rsid w:val="00BD0148"/>
    <w:pPr>
      <w:numPr>
        <w:ilvl w:val="1"/>
        <w:numId w:val="31"/>
      </w:numPr>
      <w:contextualSpacing/>
    </w:pPr>
  </w:style>
  <w:style w:type="paragraph" w:styleId="ListNumber3">
    <w:name w:val="List Number 3"/>
    <w:basedOn w:val="Normal"/>
    <w:uiPriority w:val="13"/>
    <w:unhideWhenUsed/>
    <w:qFormat/>
    <w:locked/>
    <w:rsid w:val="00BD0148"/>
    <w:pPr>
      <w:numPr>
        <w:ilvl w:val="2"/>
        <w:numId w:val="31"/>
      </w:numPr>
      <w:contextualSpacing/>
    </w:pPr>
  </w:style>
  <w:style w:type="paragraph" w:styleId="ListNumber4">
    <w:name w:val="List Number 4"/>
    <w:basedOn w:val="Normal"/>
    <w:uiPriority w:val="13"/>
    <w:unhideWhenUsed/>
    <w:locked/>
    <w:rsid w:val="00BD0148"/>
    <w:pPr>
      <w:numPr>
        <w:ilvl w:val="3"/>
        <w:numId w:val="31"/>
      </w:numPr>
      <w:contextualSpacing/>
    </w:pPr>
  </w:style>
  <w:style w:type="paragraph" w:styleId="ListNumber5">
    <w:name w:val="List Number 5"/>
    <w:basedOn w:val="Normal"/>
    <w:uiPriority w:val="13"/>
    <w:unhideWhenUsed/>
    <w:locked/>
    <w:rsid w:val="00BD0148"/>
    <w:pPr>
      <w:numPr>
        <w:ilvl w:val="4"/>
        <w:numId w:val="31"/>
      </w:numPr>
      <w:contextualSpacing/>
    </w:pPr>
  </w:style>
  <w:style w:type="paragraph" w:styleId="ListParagraph">
    <w:name w:val="List Paragraph"/>
    <w:basedOn w:val="Normal"/>
    <w:uiPriority w:val="99"/>
    <w:qFormat/>
    <w:locked/>
    <w:rsid w:val="00BD0148"/>
    <w:pPr>
      <w:ind w:left="720"/>
      <w:contextualSpacing/>
    </w:pPr>
  </w:style>
  <w:style w:type="paragraph" w:styleId="MessageHeader">
    <w:name w:val="Message Header"/>
    <w:basedOn w:val="Normal"/>
    <w:link w:val="MessageHeaderChar"/>
    <w:semiHidden/>
    <w:rsid w:val="00842A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42A36"/>
    <w:rPr>
      <w:rFonts w:asciiTheme="majorHAnsi" w:eastAsiaTheme="majorEastAsia" w:hAnsiTheme="majorHAnsi" w:cstheme="majorBidi"/>
      <w:snapToGrid w:val="0"/>
      <w:sz w:val="24"/>
      <w:szCs w:val="24"/>
      <w:shd w:val="pct20" w:color="auto" w:fill="auto"/>
      <w:lang w:eastAsia="en-US"/>
    </w:rPr>
  </w:style>
  <w:style w:type="paragraph" w:styleId="NoSpacing">
    <w:name w:val="No Spacing"/>
    <w:uiPriority w:val="1"/>
    <w:semiHidden/>
    <w:qFormat/>
    <w:rsid w:val="00842A36"/>
    <w:pPr>
      <w:kinsoku w:val="0"/>
      <w:overflowPunct w:val="0"/>
      <w:autoSpaceDE w:val="0"/>
      <w:autoSpaceDN w:val="0"/>
      <w:adjustRightInd w:val="0"/>
      <w:snapToGrid w:val="0"/>
    </w:pPr>
    <w:rPr>
      <w:rFonts w:cs="Arial"/>
      <w:snapToGrid w:val="0"/>
      <w:lang w:eastAsia="en-US"/>
    </w:rPr>
  </w:style>
  <w:style w:type="paragraph" w:styleId="NormalIndent">
    <w:name w:val="Normal Indent"/>
    <w:basedOn w:val="Normal"/>
    <w:semiHidden/>
    <w:rsid w:val="00842A36"/>
    <w:pPr>
      <w:ind w:left="720"/>
    </w:pPr>
  </w:style>
  <w:style w:type="paragraph" w:styleId="NoteHeading">
    <w:name w:val="Note Heading"/>
    <w:basedOn w:val="Normal"/>
    <w:next w:val="Normal"/>
    <w:link w:val="NoteHeadingChar"/>
    <w:semiHidden/>
    <w:unhideWhenUsed/>
    <w:rsid w:val="00842A36"/>
  </w:style>
  <w:style w:type="character" w:customStyle="1" w:styleId="NoteHeadingChar">
    <w:name w:val="Note Heading Char"/>
    <w:basedOn w:val="DefaultParagraphFont"/>
    <w:link w:val="NoteHeading"/>
    <w:semiHidden/>
    <w:rsid w:val="00842A36"/>
    <w:rPr>
      <w:rFonts w:asciiTheme="minorHAnsi" w:hAnsiTheme="minorHAnsi" w:cs="Arial"/>
      <w:snapToGrid w:val="0"/>
      <w:sz w:val="18"/>
      <w:lang w:eastAsia="en-US"/>
    </w:rPr>
  </w:style>
  <w:style w:type="character" w:styleId="PlaceholderText">
    <w:name w:val="Placeholder Text"/>
    <w:basedOn w:val="DefaultParagraphFont"/>
    <w:uiPriority w:val="99"/>
    <w:semiHidden/>
    <w:rsid w:val="00842A36"/>
    <w:rPr>
      <w:color w:val="808080"/>
    </w:rPr>
  </w:style>
  <w:style w:type="paragraph" w:styleId="PlainText">
    <w:name w:val="Plain Text"/>
    <w:basedOn w:val="Normal"/>
    <w:link w:val="PlainTextChar"/>
    <w:semiHidden/>
    <w:rsid w:val="00842A36"/>
    <w:rPr>
      <w:rFonts w:ascii="Consolas" w:hAnsi="Consolas"/>
    </w:rPr>
  </w:style>
  <w:style w:type="character" w:customStyle="1" w:styleId="PlainTextChar">
    <w:name w:val="Plain Text Char"/>
    <w:basedOn w:val="DefaultParagraphFont"/>
    <w:link w:val="PlainText"/>
    <w:semiHidden/>
    <w:rsid w:val="00842A36"/>
    <w:rPr>
      <w:rFonts w:ascii="Consolas" w:hAnsi="Consolas" w:cs="Arial"/>
      <w:snapToGrid w:val="0"/>
      <w:sz w:val="18"/>
      <w:lang w:eastAsia="en-US"/>
    </w:rPr>
  </w:style>
  <w:style w:type="paragraph" w:styleId="Quote">
    <w:name w:val="Quote"/>
    <w:basedOn w:val="Normal"/>
    <w:next w:val="Normal"/>
    <w:link w:val="QuoteChar"/>
    <w:uiPriority w:val="29"/>
    <w:qFormat/>
    <w:rsid w:val="00BD0148"/>
    <w:rPr>
      <w:i/>
      <w:iCs/>
      <w:color w:val="000000" w:themeColor="text1"/>
    </w:rPr>
  </w:style>
  <w:style w:type="character" w:customStyle="1" w:styleId="QuoteChar">
    <w:name w:val="Quote Char"/>
    <w:basedOn w:val="DefaultParagraphFont"/>
    <w:link w:val="Quote"/>
    <w:uiPriority w:val="29"/>
    <w:rsid w:val="00BD0148"/>
    <w:rPr>
      <w:rFonts w:asciiTheme="minorHAnsi" w:eastAsiaTheme="minorHAnsi" w:hAnsiTheme="minorHAnsi" w:cstheme="minorBidi"/>
      <w:i/>
      <w:iCs/>
      <w:color w:val="000000" w:themeColor="text1"/>
      <w:lang w:val="en-GB" w:eastAsia="en-US"/>
    </w:rPr>
  </w:style>
  <w:style w:type="paragraph" w:styleId="Salutation">
    <w:name w:val="Salutation"/>
    <w:basedOn w:val="Normal"/>
    <w:next w:val="Normal"/>
    <w:link w:val="SalutationChar"/>
    <w:semiHidden/>
    <w:unhideWhenUsed/>
    <w:rsid w:val="00842A36"/>
  </w:style>
  <w:style w:type="character" w:customStyle="1" w:styleId="SalutationChar">
    <w:name w:val="Salutation Char"/>
    <w:basedOn w:val="DefaultParagraphFont"/>
    <w:link w:val="Salutation"/>
    <w:semiHidden/>
    <w:rsid w:val="00842A36"/>
    <w:rPr>
      <w:rFonts w:asciiTheme="minorHAnsi" w:hAnsiTheme="minorHAnsi" w:cs="Arial"/>
      <w:snapToGrid w:val="0"/>
      <w:sz w:val="18"/>
      <w:lang w:eastAsia="en-US"/>
    </w:rPr>
  </w:style>
  <w:style w:type="paragraph" w:styleId="Signature">
    <w:name w:val="Signature"/>
    <w:basedOn w:val="Normal"/>
    <w:link w:val="SignatureChar"/>
    <w:semiHidden/>
    <w:rsid w:val="00842A36"/>
    <w:pPr>
      <w:ind w:left="4252"/>
    </w:pPr>
  </w:style>
  <w:style w:type="character" w:customStyle="1" w:styleId="SignatureChar">
    <w:name w:val="Signature Char"/>
    <w:basedOn w:val="DefaultParagraphFont"/>
    <w:link w:val="Signature"/>
    <w:semiHidden/>
    <w:rsid w:val="00842A36"/>
    <w:rPr>
      <w:rFonts w:asciiTheme="minorHAnsi" w:hAnsiTheme="minorHAnsi" w:cs="Arial"/>
      <w:snapToGrid w:val="0"/>
      <w:sz w:val="18"/>
      <w:lang w:eastAsia="en-US"/>
    </w:rPr>
  </w:style>
  <w:style w:type="paragraph" w:styleId="TableofAuthorities">
    <w:name w:val="table of authorities"/>
    <w:basedOn w:val="Normal"/>
    <w:next w:val="Normal"/>
    <w:semiHidden/>
    <w:unhideWhenUsed/>
    <w:rsid w:val="00842A36"/>
    <w:pPr>
      <w:ind w:left="210" w:hanging="210"/>
    </w:pPr>
  </w:style>
  <w:style w:type="paragraph" w:styleId="TableofFigures">
    <w:name w:val="table of figures"/>
    <w:basedOn w:val="Normal"/>
    <w:next w:val="Normal"/>
    <w:semiHidden/>
    <w:unhideWhenUsed/>
    <w:rsid w:val="00842A36"/>
  </w:style>
  <w:style w:type="paragraph" w:styleId="TOAHeading">
    <w:name w:val="toa heading"/>
    <w:basedOn w:val="Normal"/>
    <w:next w:val="Normal"/>
    <w:semiHidden/>
    <w:unhideWhenUsed/>
    <w:rsid w:val="00842A36"/>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BD0148"/>
    <w:pPr>
      <w:spacing w:before="480"/>
      <w:outlineLvl w:val="9"/>
    </w:pPr>
    <w:rPr>
      <w:lang w:val="en-US"/>
    </w:rPr>
  </w:style>
  <w:style w:type="paragraph" w:customStyle="1" w:styleId="URLCover">
    <w:name w:val="URL Cover"/>
    <w:basedOn w:val="Normal"/>
    <w:uiPriority w:val="49"/>
    <w:rsid w:val="00842A36"/>
    <w:rPr>
      <w:color w:val="FFFFFF"/>
      <w:sz w:val="19"/>
    </w:rPr>
  </w:style>
  <w:style w:type="paragraph" w:customStyle="1" w:styleId="CoverOutcomeHeadline">
    <w:name w:val="Cover Outcome Headline"/>
    <w:basedOn w:val="PwCNormal"/>
    <w:uiPriority w:val="9"/>
    <w:rsid w:val="00BD0148"/>
    <w:pPr>
      <w:spacing w:before="0"/>
      <w:ind w:right="2268"/>
    </w:pPr>
    <w:rPr>
      <w:rFonts w:asciiTheme="majorHAnsi" w:hAnsiTheme="majorHAnsi"/>
      <w:color w:val="FFFFFF"/>
      <w:sz w:val="72"/>
      <w:szCs w:val="88"/>
    </w:rPr>
  </w:style>
  <w:style w:type="paragraph" w:customStyle="1" w:styleId="CoverOutcomeSubtitle">
    <w:name w:val="Cover Outcome Subtitle"/>
    <w:basedOn w:val="CoverOutcomeHeadline"/>
    <w:uiPriority w:val="19"/>
    <w:rsid w:val="00BD0148"/>
    <w:pPr>
      <w:spacing w:before="480" w:after="0"/>
      <w:contextualSpacing/>
    </w:pPr>
    <w:rPr>
      <w:rFonts w:asciiTheme="minorHAnsi" w:hAnsiTheme="minorHAnsi"/>
      <w:b/>
      <w:sz w:val="26"/>
    </w:rPr>
  </w:style>
  <w:style w:type="paragraph" w:customStyle="1" w:styleId="TableNumberedList1">
    <w:name w:val="Table Numbered List 1"/>
    <w:basedOn w:val="TableTextNormal"/>
    <w:rsid w:val="00842A36"/>
    <w:pPr>
      <w:numPr>
        <w:numId w:val="18"/>
      </w:numPr>
    </w:pPr>
  </w:style>
  <w:style w:type="paragraph" w:customStyle="1" w:styleId="TableNumberedList2">
    <w:name w:val="Table Numbered List 2"/>
    <w:basedOn w:val="TableNumberedList1"/>
    <w:rsid w:val="00842A36"/>
    <w:pPr>
      <w:numPr>
        <w:ilvl w:val="1"/>
      </w:numPr>
      <w:spacing w:before="40" w:after="40"/>
    </w:pPr>
  </w:style>
  <w:style w:type="paragraph" w:customStyle="1" w:styleId="TableNumberedList3">
    <w:name w:val="Table Numbered List 3"/>
    <w:basedOn w:val="TableNumberedList2"/>
    <w:rsid w:val="00842A36"/>
    <w:pPr>
      <w:numPr>
        <w:ilvl w:val="2"/>
      </w:numPr>
    </w:pPr>
  </w:style>
  <w:style w:type="paragraph" w:customStyle="1" w:styleId="TableNumberedListSmall1">
    <w:name w:val="Table Numbered List Small 1"/>
    <w:basedOn w:val="TableTextSmall"/>
    <w:rsid w:val="00842A36"/>
    <w:pPr>
      <w:numPr>
        <w:numId w:val="20"/>
      </w:numPr>
    </w:pPr>
  </w:style>
  <w:style w:type="paragraph" w:customStyle="1" w:styleId="TableNumberedListSmall2">
    <w:name w:val="Table Numbered List Small 2"/>
    <w:basedOn w:val="TableNumberedListSmall1"/>
    <w:rsid w:val="00842A36"/>
    <w:pPr>
      <w:numPr>
        <w:ilvl w:val="1"/>
      </w:numPr>
    </w:pPr>
    <w:rPr>
      <w:szCs w:val="21"/>
    </w:rPr>
  </w:style>
  <w:style w:type="paragraph" w:customStyle="1" w:styleId="TableNumberedListSmall3">
    <w:name w:val="Table Numbered List Small 3"/>
    <w:basedOn w:val="TableNumberedListSmall2"/>
    <w:rsid w:val="00842A36"/>
    <w:pPr>
      <w:numPr>
        <w:ilvl w:val="2"/>
      </w:numPr>
    </w:pPr>
  </w:style>
  <w:style w:type="numbering" w:customStyle="1" w:styleId="ListNumberList">
    <w:name w:val="List Number List"/>
    <w:uiPriority w:val="99"/>
    <w:rsid w:val="00842A36"/>
    <w:pPr>
      <w:numPr>
        <w:numId w:val="10"/>
      </w:numPr>
    </w:pPr>
  </w:style>
  <w:style w:type="numbering" w:styleId="111111">
    <w:name w:val="Outline List 2"/>
    <w:basedOn w:val="NoList"/>
    <w:rsid w:val="00842A36"/>
    <w:pPr>
      <w:numPr>
        <w:numId w:val="1"/>
      </w:numPr>
    </w:pPr>
  </w:style>
  <w:style w:type="numbering" w:styleId="1ai">
    <w:name w:val="Outline List 1"/>
    <w:basedOn w:val="NoList"/>
    <w:rsid w:val="00842A36"/>
    <w:pPr>
      <w:numPr>
        <w:numId w:val="2"/>
      </w:numPr>
    </w:pPr>
  </w:style>
  <w:style w:type="numbering" w:styleId="ArticleSection">
    <w:name w:val="Outline List 3"/>
    <w:basedOn w:val="NoList"/>
    <w:rsid w:val="00842A36"/>
    <w:pPr>
      <w:numPr>
        <w:numId w:val="3"/>
      </w:numPr>
    </w:pPr>
  </w:style>
  <w:style w:type="paragraph" w:customStyle="1" w:styleId="Minorheading3">
    <w:name w:val="Minor heading 3"/>
    <w:basedOn w:val="Minorheading2"/>
    <w:uiPriority w:val="1"/>
    <w:rsid w:val="00842A36"/>
    <w:rPr>
      <w:b/>
      <w:i w:val="0"/>
    </w:rPr>
  </w:style>
  <w:style w:type="paragraph" w:customStyle="1" w:styleId="Bullet1">
    <w:name w:val="Bullet 1"/>
    <w:basedOn w:val="PwCNormal"/>
    <w:uiPriority w:val="4"/>
    <w:rsid w:val="00842A36"/>
    <w:pPr>
      <w:numPr>
        <w:numId w:val="5"/>
      </w:numPr>
    </w:pPr>
  </w:style>
  <w:style w:type="paragraph" w:customStyle="1" w:styleId="Bullet2">
    <w:name w:val="Bullet 2"/>
    <w:basedOn w:val="Bullet1"/>
    <w:uiPriority w:val="4"/>
    <w:rsid w:val="00842A36"/>
    <w:pPr>
      <w:numPr>
        <w:ilvl w:val="1"/>
      </w:numPr>
    </w:pPr>
  </w:style>
  <w:style w:type="paragraph" w:customStyle="1" w:styleId="Bullet3">
    <w:name w:val="Bullet 3"/>
    <w:basedOn w:val="Bullet2"/>
    <w:uiPriority w:val="4"/>
    <w:rsid w:val="00842A36"/>
    <w:pPr>
      <w:numPr>
        <w:ilvl w:val="2"/>
      </w:numPr>
    </w:pPr>
  </w:style>
  <w:style w:type="paragraph" w:customStyle="1" w:styleId="Bullet4">
    <w:name w:val="Bullet 4"/>
    <w:basedOn w:val="Bullet3"/>
    <w:uiPriority w:val="4"/>
    <w:rsid w:val="00842A36"/>
    <w:pPr>
      <w:numPr>
        <w:ilvl w:val="3"/>
      </w:numPr>
    </w:pPr>
  </w:style>
  <w:style w:type="numbering" w:customStyle="1" w:styleId="Bullets">
    <w:name w:val="Bullets"/>
    <w:uiPriority w:val="99"/>
    <w:rsid w:val="00842A36"/>
    <w:pPr>
      <w:numPr>
        <w:numId w:val="5"/>
      </w:numPr>
    </w:pPr>
  </w:style>
  <w:style w:type="numbering" w:customStyle="1" w:styleId="ChapterNumberingList0">
    <w:name w:val="Chapter Numbering List"/>
    <w:uiPriority w:val="99"/>
    <w:rsid w:val="00842A36"/>
    <w:pPr>
      <w:numPr>
        <w:numId w:val="6"/>
      </w:numPr>
    </w:pPr>
  </w:style>
  <w:style w:type="paragraph" w:customStyle="1" w:styleId="Bodyheadline">
    <w:name w:val="Body headline"/>
    <w:basedOn w:val="Normal"/>
    <w:qFormat/>
    <w:rsid w:val="001F55E5"/>
    <w:pPr>
      <w:pBdr>
        <w:top w:val="single" w:sz="4" w:space="4" w:color="EB8C00" w:themeColor="accent4"/>
        <w:bottom w:val="single" w:sz="4" w:space="4" w:color="EB8C00" w:themeColor="accent4"/>
      </w:pBdr>
      <w:spacing w:before="240" w:after="240"/>
    </w:pPr>
    <w:rPr>
      <w:b/>
      <w:snapToGrid w:val="0"/>
      <w:color w:val="EB8C00" w:themeColor="accent4"/>
      <w:szCs w:val="17"/>
    </w:rPr>
  </w:style>
  <w:style w:type="numbering" w:customStyle="1" w:styleId="ListBullets">
    <w:name w:val="List Bullets"/>
    <w:uiPriority w:val="99"/>
    <w:rsid w:val="00E20979"/>
    <w:pPr>
      <w:numPr>
        <w:numId w:val="22"/>
      </w:numPr>
    </w:pPr>
  </w:style>
  <w:style w:type="table" w:customStyle="1" w:styleId="PwCBasic">
    <w:name w:val="PwC Basic"/>
    <w:basedOn w:val="TableNormal"/>
    <w:uiPriority w:val="99"/>
    <w:rsid w:val="001E019F"/>
    <w:pPr>
      <w:spacing w:line="216" w:lineRule="auto"/>
      <w:contextualSpacing/>
    </w:pPr>
    <w:rPr>
      <w:rFonts w:asciiTheme="minorHAnsi" w:eastAsiaTheme="minorHAnsi" w:hAnsiTheme="minorHAnsi" w:cs="Times New Roman (Body CS)"/>
      <w:sz w:val="17"/>
      <w:szCs w:val="17"/>
      <w:lang w:val="en-GB" w:eastAsia="en-US"/>
    </w:rPr>
    <w:tblPr>
      <w:tblBorders>
        <w:top w:val="dotted" w:sz="4" w:space="0" w:color="auto"/>
        <w:bottom w:val="single" w:sz="4" w:space="0" w:color="auto"/>
        <w:insideH w:val="dotted" w:sz="4" w:space="0" w:color="auto"/>
      </w:tblBorders>
      <w:tblCellMar>
        <w:left w:w="0" w:type="dxa"/>
        <w:right w:w="0" w:type="dxa"/>
      </w:tblCellMar>
    </w:tblPr>
    <w:tcPr>
      <w:vAlign w:val="center"/>
    </w:tcPr>
    <w:tblStylePr w:type="firstRow">
      <w:rPr>
        <w:rFonts w:asciiTheme="minorHAnsi" w:hAnsiTheme="minorHAnsi"/>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LastPageFooter">
    <w:name w:val="Last Page Footer"/>
    <w:basedOn w:val="Normal"/>
    <w:uiPriority w:val="39"/>
    <w:rsid w:val="00C57A6A"/>
    <w:rPr>
      <w:color w:val="FFFFFF" w:themeColor="background1"/>
      <w:sz w:val="14"/>
    </w:rPr>
  </w:style>
  <w:style w:type="numbering" w:customStyle="1" w:styleId="Chapternumberinglist">
    <w:name w:val="Chapter numbering list"/>
    <w:uiPriority w:val="99"/>
    <w:rsid w:val="007F7653"/>
    <w:pPr>
      <w:numPr>
        <w:numId w:val="24"/>
      </w:numPr>
    </w:pPr>
  </w:style>
  <w:style w:type="paragraph" w:customStyle="1" w:styleId="AppendixNumberLongAlt">
    <w:name w:val="Appendix Number (Long) Alt"/>
    <w:basedOn w:val="AppendixNumberLong"/>
    <w:uiPriority w:val="39"/>
    <w:rsid w:val="006842FF"/>
    <w:pPr>
      <w:framePr w:w="1701" w:wrap="around" w:hAnchor="margin" w:x="1" w:y="1"/>
    </w:pPr>
    <w:rPr>
      <w:sz w:val="230"/>
    </w:rPr>
  </w:style>
  <w:style w:type="paragraph" w:customStyle="1" w:styleId="ChapterNumberLongAlt">
    <w:name w:val="Chapter Number (Long) Alt"/>
    <w:basedOn w:val="ChapterNumberLong"/>
    <w:uiPriority w:val="39"/>
    <w:rsid w:val="00DD4E21"/>
    <w:pPr>
      <w:framePr w:w="1701" w:wrap="around" w:vAnchor="margin" w:hAnchor="margin" w:x="1"/>
    </w:pPr>
    <w:rPr>
      <w:sz w:val="230"/>
    </w:rPr>
  </w:style>
  <w:style w:type="paragraph" w:customStyle="1" w:styleId="FilledFrame">
    <w:name w:val="Filled Frame"/>
    <w:basedOn w:val="PwCNormal"/>
    <w:uiPriority w:val="39"/>
    <w:rsid w:val="00081A57"/>
    <w:pPr>
      <w:framePr w:w="1701" w:wrap="around" w:vAnchor="text" w:hAnchor="text" w:y="1"/>
      <w:shd w:val="clear" w:color="auto" w:fill="D04A02" w:themeFill="accent1"/>
    </w:pPr>
  </w:style>
  <w:style w:type="paragraph" w:customStyle="1" w:styleId="DividerOpt2">
    <w:name w:val="Divider Opt 2"/>
    <w:basedOn w:val="Normal"/>
    <w:uiPriority w:val="39"/>
    <w:rsid w:val="00081A57"/>
    <w:pPr>
      <w:spacing w:before="119" w:after="238"/>
      <w:ind w:left="539" w:right="539"/>
    </w:pPr>
    <w:rPr>
      <w:rFonts w:ascii="Georgia" w:hAnsi="Georgia"/>
      <w:color w:val="FFFFFF" w:themeColor="background1"/>
      <w:sz w:val="132"/>
    </w:rPr>
  </w:style>
  <w:style w:type="paragraph" w:customStyle="1" w:styleId="DividerOpt2paragraphspacing">
    <w:name w:val="Divider Opt 2 paragraph spacing"/>
    <w:basedOn w:val="PwCNormal"/>
    <w:uiPriority w:val="39"/>
    <w:rsid w:val="009D05C9"/>
    <w:pPr>
      <w:tabs>
        <w:tab w:val="right" w:pos="3402"/>
        <w:tab w:val="right" w:pos="3969"/>
        <w:tab w:val="right" w:pos="4536"/>
        <w:tab w:val="right" w:pos="5103"/>
        <w:tab w:val="right" w:pos="5670"/>
        <w:tab w:val="right" w:pos="6237"/>
        <w:tab w:val="right" w:pos="6804"/>
        <w:tab w:val="right" w:pos="7371"/>
        <w:tab w:val="right" w:pos="7938"/>
        <w:tab w:val="right" w:pos="8505"/>
        <w:tab w:val="right" w:pos="9072"/>
        <w:tab w:val="right" w:pos="9639"/>
        <w:tab w:val="right" w:pos="10206"/>
      </w:tabs>
      <w:spacing w:before="0" w:after="0" w:line="1840" w:lineRule="exact"/>
      <w:ind w:right="-567"/>
    </w:pPr>
  </w:style>
  <w:style w:type="paragraph" w:customStyle="1" w:styleId="DividerOpt2paragraphspacing1st">
    <w:name w:val="Divider Opt 2 paragraph spacing 1st"/>
    <w:basedOn w:val="DividerOpt2paragraphspacing"/>
    <w:uiPriority w:val="39"/>
    <w:rsid w:val="009D05C9"/>
    <w:pPr>
      <w:tabs>
        <w:tab w:val="right" w:pos="1134"/>
        <w:tab w:val="right" w:pos="1701"/>
        <w:tab w:val="right" w:pos="2268"/>
        <w:tab w:val="right" w:pos="2835"/>
      </w:tabs>
    </w:pPr>
  </w:style>
  <w:style w:type="paragraph" w:styleId="NormalWeb">
    <w:name w:val="Normal (Web)"/>
    <w:basedOn w:val="Normal"/>
    <w:uiPriority w:val="99"/>
    <w:semiHidden/>
    <w:unhideWhenUsed/>
    <w:rsid w:val="006842FF"/>
    <w:pPr>
      <w:spacing w:before="100" w:beforeAutospacing="1" w:after="100" w:afterAutospacing="1"/>
    </w:pPr>
    <w:rPr>
      <w:rFonts w:ascii="Times New Roman" w:eastAsiaTheme="minorEastAsia" w:hAnsi="Times New Roman" w:cs="Times New Roman"/>
      <w:snapToGrid w:val="0"/>
      <w:sz w:val="24"/>
      <w:szCs w:val="24"/>
      <w:lang w:val="en-US"/>
    </w:rPr>
  </w:style>
  <w:style w:type="paragraph" w:customStyle="1" w:styleId="Footer-White">
    <w:name w:val="Footer - White"/>
    <w:basedOn w:val="Footer-Even"/>
    <w:uiPriority w:val="39"/>
    <w:rsid w:val="00361597"/>
    <w:rPr>
      <w:noProof/>
      <w:color w:val="FFFFFF" w:themeColor="background1"/>
    </w:rPr>
  </w:style>
  <w:style w:type="character" w:customStyle="1" w:styleId="AddressChar">
    <w:name w:val="Address Char"/>
    <w:basedOn w:val="DefaultParagraphFont"/>
    <w:link w:val="Address"/>
    <w:rsid w:val="00BD0148"/>
    <w:rPr>
      <w:rFonts w:asciiTheme="minorHAnsi" w:eastAsiaTheme="minorHAnsi" w:hAnsiTheme="minorHAnsi" w:cstheme="minorBidi"/>
      <w:i/>
      <w:noProof/>
      <w:sz w:val="18"/>
      <w:szCs w:val="22"/>
      <w:lang w:val="en-GB" w:eastAsia="en-GB"/>
    </w:rPr>
  </w:style>
  <w:style w:type="numbering" w:customStyle="1" w:styleId="AlphaNumbers">
    <w:name w:val="Alpha Numbers"/>
    <w:basedOn w:val="NoList"/>
    <w:uiPriority w:val="99"/>
    <w:rsid w:val="00BD0148"/>
    <w:pPr>
      <w:numPr>
        <w:numId w:val="26"/>
      </w:numPr>
    </w:pPr>
  </w:style>
  <w:style w:type="paragraph" w:customStyle="1" w:styleId="AppendixHeading">
    <w:name w:val="Appendix Heading"/>
    <w:next w:val="Normal"/>
    <w:uiPriority w:val="99"/>
    <w:qFormat/>
    <w:rsid w:val="008E00B0"/>
    <w:pPr>
      <w:numPr>
        <w:ilvl w:val="3"/>
        <w:numId w:val="34"/>
      </w:numPr>
      <w:spacing w:after="360" w:line="216" w:lineRule="auto"/>
      <w:outlineLvl w:val="0"/>
    </w:pPr>
    <w:rPr>
      <w:rFonts w:asciiTheme="majorHAnsi" w:eastAsiaTheme="minorHAnsi" w:hAnsiTheme="majorHAnsi" w:cstheme="minorBidi"/>
      <w:color w:val="EB8C00" w:themeColor="accent4"/>
      <w:sz w:val="60"/>
      <w:szCs w:val="52"/>
      <w:lang w:val="en-GB" w:eastAsia="en-US"/>
    </w:rPr>
  </w:style>
  <w:style w:type="character" w:customStyle="1" w:styleId="BalloonTextChar">
    <w:name w:val="Balloon Text Char"/>
    <w:basedOn w:val="DefaultParagraphFont"/>
    <w:link w:val="BalloonText"/>
    <w:uiPriority w:val="99"/>
    <w:semiHidden/>
    <w:rsid w:val="00BD0148"/>
    <w:rPr>
      <w:rFonts w:ascii="Tahoma" w:eastAsiaTheme="minorHAnsi" w:hAnsi="Tahoma" w:cs="Tahoma"/>
      <w:sz w:val="16"/>
      <w:szCs w:val="16"/>
      <w:lang w:val="en-GB" w:eastAsia="en-US"/>
    </w:rPr>
  </w:style>
  <w:style w:type="paragraph" w:customStyle="1" w:styleId="BlockText3">
    <w:name w:val="Block Text 3"/>
    <w:basedOn w:val="BlockText"/>
    <w:uiPriority w:val="99"/>
    <w:qFormat/>
    <w:rsid w:val="00BD0148"/>
    <w:pPr>
      <w:pBdr>
        <w:top w:val="single" w:sz="8" w:space="10" w:color="D2D2D2" w:themeColor="background2" w:themeShade="F2"/>
        <w:left w:val="single" w:sz="8" w:space="10" w:color="D2D2D2" w:themeColor="background2" w:themeShade="F2"/>
        <w:bottom w:val="single" w:sz="8" w:space="10" w:color="D2D2D2" w:themeColor="background2" w:themeShade="F2"/>
        <w:right w:val="single" w:sz="8" w:space="10" w:color="D2D2D2" w:themeColor="background2" w:themeShade="F2"/>
      </w:pBdr>
      <w:shd w:val="clear" w:color="auto" w:fill="D2D2D2" w:themeFill="background2" w:themeFillShade="F2"/>
      <w:ind w:left="227" w:right="227"/>
    </w:pPr>
    <w:rPr>
      <w:rFonts w:eastAsiaTheme="minorEastAsia"/>
      <w:iCs/>
      <w:color w:val="D04A02" w:themeColor="accent1"/>
      <w:sz w:val="96"/>
      <w:szCs w:val="20"/>
    </w:rPr>
  </w:style>
  <w:style w:type="character" w:customStyle="1" w:styleId="BlockTextItalic">
    <w:name w:val="Block Text Italic"/>
    <w:basedOn w:val="DefaultParagraphFont"/>
    <w:uiPriority w:val="1"/>
    <w:qFormat/>
    <w:rsid w:val="00BD0148"/>
    <w:rPr>
      <w:i/>
      <w:iCs/>
    </w:rPr>
  </w:style>
  <w:style w:type="numbering" w:customStyle="1" w:styleId="ChapterHeadingList">
    <w:name w:val="Chapter Heading List"/>
    <w:basedOn w:val="NoList"/>
    <w:uiPriority w:val="99"/>
    <w:rsid w:val="00BD0148"/>
    <w:pPr>
      <w:numPr>
        <w:numId w:val="27"/>
      </w:numPr>
    </w:pPr>
  </w:style>
  <w:style w:type="paragraph" w:customStyle="1" w:styleId="CoverSubtitle0">
    <w:name w:val="Cover Subtitle"/>
    <w:uiPriority w:val="99"/>
    <w:qFormat/>
    <w:rsid w:val="00BD0148"/>
    <w:pPr>
      <w:spacing w:after="240"/>
    </w:pPr>
    <w:rPr>
      <w:rFonts w:asciiTheme="minorHAnsi" w:eastAsiaTheme="minorHAnsi" w:hAnsiTheme="minorHAnsi" w:cstheme="minorBidi"/>
      <w:b/>
      <w:bCs/>
      <w:color w:val="D04A02" w:themeColor="accent1"/>
      <w:sz w:val="32"/>
      <w:szCs w:val="28"/>
      <w:lang w:val="en-GB" w:eastAsia="en-US"/>
    </w:rPr>
  </w:style>
  <w:style w:type="paragraph" w:customStyle="1" w:styleId="CoverText">
    <w:name w:val="Cover Text"/>
    <w:uiPriority w:val="99"/>
    <w:qFormat/>
    <w:rsid w:val="00BD0148"/>
    <w:pPr>
      <w:spacing w:before="240" w:after="240"/>
    </w:pPr>
    <w:rPr>
      <w:rFonts w:asciiTheme="minorHAnsi" w:eastAsiaTheme="minorHAnsi" w:hAnsiTheme="minorHAnsi" w:cstheme="minorBidi"/>
      <w:sz w:val="28"/>
      <w:szCs w:val="28"/>
      <w:lang w:val="en-GB" w:eastAsia="en-US"/>
    </w:rPr>
  </w:style>
  <w:style w:type="paragraph" w:customStyle="1" w:styleId="CoverTitle0">
    <w:name w:val="Cover Title"/>
    <w:next w:val="CoverSubtitle0"/>
    <w:uiPriority w:val="99"/>
    <w:qFormat/>
    <w:rsid w:val="00BD0148"/>
    <w:pPr>
      <w:spacing w:after="480"/>
    </w:pPr>
    <w:rPr>
      <w:rFonts w:asciiTheme="majorHAnsi" w:eastAsiaTheme="majorEastAsia" w:hAnsiTheme="majorHAnsi" w:cstheme="majorBidi"/>
      <w:sz w:val="64"/>
      <w:szCs w:val="56"/>
      <w:lang w:val="en-GB" w:eastAsia="en-US"/>
    </w:rPr>
  </w:style>
  <w:style w:type="paragraph" w:customStyle="1" w:styleId="DocumentHeading">
    <w:name w:val="Document Heading"/>
    <w:next w:val="Normal"/>
    <w:uiPriority w:val="99"/>
    <w:qFormat/>
    <w:rsid w:val="00BD0148"/>
    <w:pPr>
      <w:spacing w:before="120" w:after="120"/>
      <w:outlineLvl w:val="0"/>
    </w:pPr>
    <w:rPr>
      <w:rFonts w:asciiTheme="majorHAnsi" w:eastAsiaTheme="minorHAnsi" w:hAnsiTheme="majorHAnsi" w:cstheme="minorBidi"/>
      <w:sz w:val="40"/>
      <w:szCs w:val="40"/>
      <w:lang w:val="en-GB" w:eastAsia="en-US"/>
    </w:rPr>
  </w:style>
  <w:style w:type="paragraph" w:customStyle="1" w:styleId="DocumentSubheading">
    <w:name w:val="Document Subheading"/>
    <w:uiPriority w:val="99"/>
    <w:qFormat/>
    <w:rsid w:val="00BD0148"/>
    <w:pPr>
      <w:spacing w:before="120" w:after="120"/>
      <w:outlineLvl w:val="0"/>
    </w:pPr>
    <w:rPr>
      <w:rFonts w:asciiTheme="minorHAnsi" w:eastAsiaTheme="minorHAnsi" w:hAnsiTheme="minorHAnsi" w:cstheme="minorBidi"/>
      <w:b/>
      <w:bCs/>
      <w:color w:val="D04A02" w:themeColor="accent1"/>
      <w:sz w:val="28"/>
      <w:szCs w:val="28"/>
      <w:lang w:val="en-GB" w:eastAsia="en-US"/>
    </w:rPr>
  </w:style>
  <w:style w:type="character" w:customStyle="1" w:styleId="FootnoteTextChar">
    <w:name w:val="Footnote Text Char"/>
    <w:basedOn w:val="DefaultParagraphFont"/>
    <w:link w:val="FootnoteText"/>
    <w:uiPriority w:val="99"/>
    <w:rsid w:val="00BD0148"/>
    <w:rPr>
      <w:rFonts w:asciiTheme="minorHAnsi" w:eastAsiaTheme="minorHAnsi" w:hAnsiTheme="minorHAnsi" w:cstheme="minorBidi"/>
      <w:sz w:val="16"/>
      <w:lang w:val="en-GB" w:eastAsia="en-US"/>
    </w:rPr>
  </w:style>
  <w:style w:type="paragraph" w:customStyle="1" w:styleId="GlossaryHeading">
    <w:name w:val="Glossary Heading"/>
    <w:next w:val="Normal"/>
    <w:uiPriority w:val="99"/>
    <w:qFormat/>
    <w:rsid w:val="00BD0148"/>
    <w:pPr>
      <w:keepNext/>
      <w:spacing w:after="720"/>
    </w:pPr>
    <w:rPr>
      <w:rFonts w:asciiTheme="majorHAnsi" w:eastAsiaTheme="minorHAnsi" w:hAnsiTheme="majorHAnsi" w:cstheme="minorBidi"/>
      <w:sz w:val="40"/>
      <w:szCs w:val="40"/>
      <w:lang w:val="en-GB" w:eastAsia="en-US"/>
    </w:rPr>
  </w:style>
  <w:style w:type="table" w:styleId="GridTable2-Accent1">
    <w:name w:val="Grid Table 2 Accent 1"/>
    <w:basedOn w:val="TableNormal"/>
    <w:uiPriority w:val="47"/>
    <w:rsid w:val="00BD0148"/>
    <w:rPr>
      <w:rFonts w:eastAsiaTheme="minorHAnsi" w:cstheme="minorBidi"/>
      <w:lang w:val="en-GB" w:eastAsia="en-US"/>
    </w:rPr>
    <w:tblPr>
      <w:tblStyleRowBandSize w:val="1"/>
      <w:tblStyleColBandSize w:val="1"/>
      <w:tblBorders>
        <w:top w:val="single" w:sz="2" w:space="0" w:color="FD8A4C" w:themeColor="accent1" w:themeTint="99"/>
        <w:bottom w:val="single" w:sz="2" w:space="0" w:color="FD8A4C" w:themeColor="accent1" w:themeTint="99"/>
        <w:insideH w:val="single" w:sz="2" w:space="0" w:color="FD8A4C" w:themeColor="accent1" w:themeTint="99"/>
        <w:insideV w:val="single" w:sz="2" w:space="0" w:color="FD8A4C" w:themeColor="accent1" w:themeTint="99"/>
      </w:tblBorders>
    </w:tblPr>
    <w:tblStylePr w:type="firstRow">
      <w:rPr>
        <w:b/>
        <w:bCs/>
      </w:rPr>
      <w:tblPr/>
      <w:tcPr>
        <w:tcBorders>
          <w:top w:val="nil"/>
          <w:bottom w:val="single" w:sz="12" w:space="0" w:color="FD8A4C" w:themeColor="accent1" w:themeTint="99"/>
          <w:insideH w:val="nil"/>
          <w:insideV w:val="nil"/>
        </w:tcBorders>
        <w:shd w:val="clear" w:color="auto" w:fill="FFFFFF" w:themeFill="background1"/>
      </w:tcPr>
    </w:tblStylePr>
    <w:tblStylePr w:type="lastRow">
      <w:rPr>
        <w:b/>
        <w:bCs/>
      </w:rPr>
      <w:tblPr/>
      <w:tcPr>
        <w:tcBorders>
          <w:top w:val="double" w:sz="2" w:space="0" w:color="FD8A4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table" w:styleId="GridTable4-Accent1">
    <w:name w:val="Grid Table 4 Accent 1"/>
    <w:basedOn w:val="TableNormal"/>
    <w:uiPriority w:val="49"/>
    <w:rsid w:val="007A2557"/>
    <w:rPr>
      <w:rFonts w:eastAsiaTheme="minorHAnsi" w:cstheme="minorBidi"/>
      <w:lang w:val="en-GB" w:eastAsia="en-US"/>
    </w:rPr>
    <w:tblPr>
      <w:tblStyleRowBandSize w:val="1"/>
      <w:tblStyleColBandSize w:val="1"/>
      <w:tblBorders>
        <w:top w:val="single" w:sz="8" w:space="0" w:color="D04A02" w:themeColor="accent1"/>
        <w:bottom w:val="single" w:sz="8" w:space="0" w:color="D04A02" w:themeColor="accent1"/>
        <w:insideH w:val="dotted" w:sz="4" w:space="0" w:color="7D7D7D" w:themeColor="text2"/>
      </w:tblBorders>
    </w:tblPr>
    <w:tblStylePr w:type="firstRow">
      <w:rPr>
        <w:b/>
        <w:bCs/>
        <w:color w:val="FFFFFF" w:themeColor="background1"/>
      </w:rPr>
      <w:tblPr/>
      <w:tcPr>
        <w:tcBorders>
          <w:top w:val="single" w:sz="4" w:space="0" w:color="D04A02" w:themeColor="accent1"/>
          <w:left w:val="single" w:sz="4" w:space="0" w:color="D04A02" w:themeColor="accent1"/>
          <w:bottom w:val="single" w:sz="4" w:space="0" w:color="D04A02" w:themeColor="accent1"/>
          <w:right w:val="single" w:sz="4" w:space="0" w:color="D04A02" w:themeColor="accent1"/>
          <w:insideH w:val="nil"/>
          <w:insideV w:val="single" w:sz="4" w:space="0" w:color="FFFFFF" w:themeColor="background1"/>
        </w:tcBorders>
        <w:shd w:val="clear" w:color="auto" w:fill="D04A02" w:themeFill="accent1"/>
      </w:tcPr>
    </w:tblStylePr>
    <w:tblStylePr w:type="lastRow">
      <w:rPr>
        <w:b/>
        <w:bCs/>
      </w:rPr>
      <w:tblPr/>
      <w:tcPr>
        <w:tcBorders>
          <w:top w:val="double" w:sz="4" w:space="0" w:color="D04A02" w:themeColor="accent1"/>
        </w:tcBorders>
      </w:tcPr>
    </w:tblStylePr>
    <w:tblStylePr w:type="firstCol">
      <w:rPr>
        <w:b/>
        <w:bCs/>
      </w:rPr>
    </w:tblStylePr>
    <w:tblStylePr w:type="lastCol">
      <w:rPr>
        <w:b/>
        <w:bCs/>
      </w:rPr>
    </w:tblStylePr>
    <w:tblStylePr w:type="band1Vert">
      <w:tblPr/>
      <w:tcPr>
        <w:shd w:val="clear" w:color="auto" w:fill="FED8C3" w:themeFill="accent1" w:themeFillTint="33"/>
      </w:tcPr>
    </w:tblStylePr>
    <w:tblStylePr w:type="band1Horz">
      <w:tblPr/>
      <w:tcPr>
        <w:shd w:val="clear" w:color="auto" w:fill="FED8C3" w:themeFill="accent1" w:themeFillTint="33"/>
      </w:tcPr>
    </w:tblStylePr>
  </w:style>
  <w:style w:type="character" w:customStyle="1" w:styleId="Heading1Char">
    <w:name w:val="Heading 1 Char"/>
    <w:basedOn w:val="DefaultParagraphFont"/>
    <w:link w:val="Heading1"/>
    <w:uiPriority w:val="9"/>
    <w:rsid w:val="00EF6B63"/>
    <w:rPr>
      <w:rFonts w:asciiTheme="majorHAnsi" w:eastAsiaTheme="majorEastAsia" w:hAnsiTheme="majorHAnsi" w:cstheme="majorBidi"/>
      <w:iCs/>
      <w:color w:val="EB8C00" w:themeColor="accent4"/>
      <w:sz w:val="60"/>
      <w:szCs w:val="52"/>
      <w:lang w:val="en-GB" w:eastAsia="en-US"/>
    </w:rPr>
  </w:style>
  <w:style w:type="character" w:customStyle="1" w:styleId="Heading2Char">
    <w:name w:val="Heading 2 Char"/>
    <w:basedOn w:val="DefaultParagraphFont"/>
    <w:link w:val="Heading2"/>
    <w:uiPriority w:val="9"/>
    <w:rsid w:val="00020817"/>
    <w:rPr>
      <w:rFonts w:asciiTheme="minorHAnsi" w:eastAsiaTheme="majorEastAsia" w:hAnsiTheme="minorHAnsi" w:cstheme="majorBidi"/>
      <w:b/>
      <w:bCs/>
      <w:sz w:val="24"/>
      <w:szCs w:val="26"/>
      <w:lang w:val="en-GB" w:eastAsia="en-US"/>
    </w:rPr>
  </w:style>
  <w:style w:type="character" w:customStyle="1" w:styleId="Heading3Char">
    <w:name w:val="Heading 3 Char"/>
    <w:basedOn w:val="DefaultParagraphFont"/>
    <w:link w:val="Heading3"/>
    <w:uiPriority w:val="9"/>
    <w:rsid w:val="00E82297"/>
    <w:rPr>
      <w:rFonts w:asciiTheme="minorHAnsi" w:eastAsiaTheme="majorEastAsia" w:hAnsiTheme="minorHAnsi" w:cstheme="majorBidi"/>
      <w:bCs/>
      <w:color w:val="EB8C00" w:themeColor="accent4"/>
      <w:sz w:val="22"/>
      <w:lang w:val="en-GB" w:eastAsia="en-US"/>
    </w:rPr>
  </w:style>
  <w:style w:type="character" w:customStyle="1" w:styleId="Heading4Char">
    <w:name w:val="Heading 4 Char"/>
    <w:basedOn w:val="DefaultParagraphFont"/>
    <w:link w:val="Heading4"/>
    <w:uiPriority w:val="9"/>
    <w:rsid w:val="00BD0148"/>
    <w:rPr>
      <w:rFonts w:asciiTheme="majorHAnsi" w:eastAsiaTheme="majorEastAsia" w:hAnsiTheme="majorHAnsi" w:cstheme="majorBidi"/>
      <w:bCs/>
      <w:i/>
      <w:iCs/>
      <w:lang w:val="en-GB" w:eastAsia="en-US"/>
    </w:rPr>
  </w:style>
  <w:style w:type="character" w:customStyle="1" w:styleId="Heading5Char">
    <w:name w:val="Heading 5 Char"/>
    <w:basedOn w:val="DefaultParagraphFont"/>
    <w:link w:val="Heading5"/>
    <w:uiPriority w:val="9"/>
    <w:rsid w:val="00BD0148"/>
    <w:rPr>
      <w:rFonts w:asciiTheme="majorHAnsi" w:eastAsiaTheme="majorEastAsia" w:hAnsiTheme="majorHAnsi" w:cstheme="majorBidi"/>
      <w:lang w:val="en-GB" w:eastAsia="en-US"/>
    </w:rPr>
  </w:style>
  <w:style w:type="character" w:customStyle="1" w:styleId="Heading6Char">
    <w:name w:val="Heading 6 Char"/>
    <w:basedOn w:val="DefaultParagraphFont"/>
    <w:link w:val="Heading6"/>
    <w:uiPriority w:val="9"/>
    <w:rsid w:val="00BD0148"/>
    <w:rPr>
      <w:rFonts w:asciiTheme="majorHAnsi" w:eastAsiaTheme="majorEastAsia" w:hAnsiTheme="majorHAnsi" w:cstheme="majorBidi"/>
      <w:iCs/>
      <w:lang w:val="en-GB" w:eastAsia="en-US"/>
    </w:rPr>
  </w:style>
  <w:style w:type="character" w:customStyle="1" w:styleId="Heading7Char">
    <w:name w:val="Heading 7 Char"/>
    <w:basedOn w:val="DefaultParagraphFont"/>
    <w:link w:val="Heading7"/>
    <w:uiPriority w:val="9"/>
    <w:rsid w:val="00BD0148"/>
    <w:rPr>
      <w:rFonts w:asciiTheme="majorHAnsi" w:eastAsiaTheme="majorEastAsia" w:hAnsiTheme="majorHAnsi" w:cstheme="majorBidi"/>
      <w:iCs/>
      <w:lang w:val="en-GB" w:eastAsia="en-US"/>
    </w:rPr>
  </w:style>
  <w:style w:type="character" w:customStyle="1" w:styleId="Heading8Char">
    <w:name w:val="Heading 8 Char"/>
    <w:basedOn w:val="DefaultParagraphFont"/>
    <w:link w:val="Heading8"/>
    <w:uiPriority w:val="9"/>
    <w:rsid w:val="00BD0148"/>
    <w:rPr>
      <w:rFonts w:asciiTheme="majorHAnsi" w:eastAsiaTheme="majorEastAsia" w:hAnsiTheme="majorHAnsi" w:cstheme="majorBidi"/>
      <w:lang w:val="en-GB" w:eastAsia="en-US"/>
    </w:rPr>
  </w:style>
  <w:style w:type="character" w:customStyle="1" w:styleId="Heading9Char">
    <w:name w:val="Heading 9 Char"/>
    <w:basedOn w:val="DefaultParagraphFont"/>
    <w:link w:val="Heading9"/>
    <w:uiPriority w:val="9"/>
    <w:rsid w:val="00BD0148"/>
    <w:rPr>
      <w:rFonts w:asciiTheme="majorHAnsi" w:eastAsiaTheme="majorEastAsia" w:hAnsiTheme="majorHAnsi" w:cstheme="majorBidi"/>
      <w:iCs/>
      <w:lang w:val="en-GB" w:eastAsia="en-US"/>
    </w:rPr>
  </w:style>
  <w:style w:type="table" w:styleId="LightList-Accent6">
    <w:name w:val="Light List Accent 6"/>
    <w:basedOn w:val="TableNormal"/>
    <w:uiPriority w:val="61"/>
    <w:locked/>
    <w:rsid w:val="00BD0148"/>
    <w:rPr>
      <w:rFonts w:eastAsiaTheme="minorHAnsi" w:cstheme="minorBidi"/>
      <w:lang w:val="en-GB" w:eastAsia="en-US"/>
    </w:rPr>
    <w:tblPr>
      <w:tblStyleRowBandSize w:val="1"/>
      <w:tblStyleColBandSize w:val="1"/>
      <w:tblBorders>
        <w:top w:val="single" w:sz="8" w:space="0" w:color="464646" w:themeColor="accent6"/>
        <w:left w:val="single" w:sz="8" w:space="0" w:color="464646" w:themeColor="accent6"/>
        <w:bottom w:val="single" w:sz="8" w:space="0" w:color="464646" w:themeColor="accent6"/>
        <w:right w:val="single" w:sz="8" w:space="0" w:color="464646" w:themeColor="accent6"/>
      </w:tblBorders>
    </w:tblPr>
    <w:tblStylePr w:type="firstRow">
      <w:pPr>
        <w:spacing w:before="0" w:after="0" w:line="240" w:lineRule="auto"/>
      </w:pPr>
      <w:rPr>
        <w:b/>
        <w:bCs/>
        <w:color w:val="FFFFFF" w:themeColor="background1"/>
      </w:rPr>
      <w:tblPr/>
      <w:tcPr>
        <w:shd w:val="clear" w:color="auto" w:fill="464646" w:themeFill="accent6"/>
      </w:tcPr>
    </w:tblStylePr>
    <w:tblStylePr w:type="lastRow">
      <w:pPr>
        <w:spacing w:before="0" w:after="0" w:line="240" w:lineRule="auto"/>
      </w:pPr>
      <w:rPr>
        <w:b/>
        <w:bCs/>
      </w:rPr>
      <w:tblPr/>
      <w:tcPr>
        <w:tcBorders>
          <w:top w:val="double" w:sz="6" w:space="0" w:color="464646" w:themeColor="accent6"/>
          <w:left w:val="single" w:sz="8" w:space="0" w:color="464646" w:themeColor="accent6"/>
          <w:bottom w:val="single" w:sz="8" w:space="0" w:color="464646" w:themeColor="accent6"/>
          <w:right w:val="single" w:sz="8" w:space="0" w:color="464646" w:themeColor="accent6"/>
        </w:tcBorders>
      </w:tcPr>
    </w:tblStylePr>
    <w:tblStylePr w:type="firstCol">
      <w:rPr>
        <w:b/>
        <w:bCs/>
      </w:rPr>
    </w:tblStylePr>
    <w:tblStylePr w:type="lastCol">
      <w:rPr>
        <w:b/>
        <w:bCs/>
      </w:rPr>
    </w:tblStylePr>
    <w:tblStylePr w:type="band1Vert">
      <w:tblPr/>
      <w:tcPr>
        <w:tcBorders>
          <w:top w:val="single" w:sz="8" w:space="0" w:color="464646" w:themeColor="accent6"/>
          <w:left w:val="single" w:sz="8" w:space="0" w:color="464646" w:themeColor="accent6"/>
          <w:bottom w:val="single" w:sz="8" w:space="0" w:color="464646" w:themeColor="accent6"/>
          <w:right w:val="single" w:sz="8" w:space="0" w:color="464646" w:themeColor="accent6"/>
        </w:tcBorders>
      </w:tcPr>
    </w:tblStylePr>
    <w:tblStylePr w:type="band1Horz">
      <w:tblPr/>
      <w:tcPr>
        <w:tcBorders>
          <w:top w:val="single" w:sz="8" w:space="0" w:color="464646" w:themeColor="accent6"/>
          <w:left w:val="single" w:sz="8" w:space="0" w:color="464646" w:themeColor="accent6"/>
          <w:bottom w:val="single" w:sz="8" w:space="0" w:color="464646" w:themeColor="accent6"/>
          <w:right w:val="single" w:sz="8" w:space="0" w:color="464646" w:themeColor="accent6"/>
        </w:tcBorders>
      </w:tcPr>
    </w:tblStylePr>
  </w:style>
  <w:style w:type="paragraph" w:styleId="List">
    <w:name w:val="List"/>
    <w:basedOn w:val="Normal"/>
    <w:uiPriority w:val="99"/>
    <w:semiHidden/>
    <w:unhideWhenUsed/>
    <w:locked/>
    <w:rsid w:val="00BD0148"/>
    <w:pPr>
      <w:ind w:left="567" w:hanging="567"/>
      <w:contextualSpacing/>
    </w:pPr>
  </w:style>
  <w:style w:type="paragraph" w:styleId="List2">
    <w:name w:val="List 2"/>
    <w:basedOn w:val="Normal"/>
    <w:uiPriority w:val="99"/>
    <w:semiHidden/>
    <w:unhideWhenUsed/>
    <w:locked/>
    <w:rsid w:val="00BD0148"/>
    <w:pPr>
      <w:ind w:left="1134" w:hanging="567"/>
      <w:contextualSpacing/>
    </w:pPr>
  </w:style>
  <w:style w:type="paragraph" w:styleId="List3">
    <w:name w:val="List 3"/>
    <w:basedOn w:val="Normal"/>
    <w:uiPriority w:val="99"/>
    <w:semiHidden/>
    <w:unhideWhenUsed/>
    <w:locked/>
    <w:rsid w:val="00BD0148"/>
    <w:pPr>
      <w:ind w:left="1701" w:hanging="567"/>
      <w:contextualSpacing/>
    </w:pPr>
  </w:style>
  <w:style w:type="paragraph" w:styleId="List4">
    <w:name w:val="List 4"/>
    <w:basedOn w:val="Normal"/>
    <w:uiPriority w:val="99"/>
    <w:semiHidden/>
    <w:unhideWhenUsed/>
    <w:locked/>
    <w:rsid w:val="00BD0148"/>
    <w:pPr>
      <w:ind w:left="2268" w:hanging="567"/>
      <w:contextualSpacing/>
    </w:pPr>
  </w:style>
  <w:style w:type="paragraph" w:styleId="List5">
    <w:name w:val="List 5"/>
    <w:basedOn w:val="Normal"/>
    <w:uiPriority w:val="99"/>
    <w:semiHidden/>
    <w:unhideWhenUsed/>
    <w:locked/>
    <w:rsid w:val="00BD0148"/>
    <w:pPr>
      <w:ind w:left="2835" w:hanging="567"/>
      <w:contextualSpacing/>
    </w:pPr>
  </w:style>
  <w:style w:type="paragraph" w:customStyle="1" w:styleId="ListAlphaNumber1">
    <w:name w:val="List Alpha Number 1"/>
    <w:uiPriority w:val="99"/>
    <w:qFormat/>
    <w:rsid w:val="00BD0148"/>
    <w:pPr>
      <w:numPr>
        <w:numId w:val="29"/>
      </w:numPr>
      <w:spacing w:before="120" w:after="120"/>
    </w:pPr>
    <w:rPr>
      <w:rFonts w:asciiTheme="minorHAnsi" w:eastAsiaTheme="minorHAnsi" w:hAnsiTheme="minorHAnsi" w:cstheme="minorBidi"/>
      <w:lang w:val="en-GB" w:eastAsia="en-US"/>
    </w:rPr>
  </w:style>
  <w:style w:type="paragraph" w:customStyle="1" w:styleId="ListAlphaNumber1Capital">
    <w:name w:val="List Alpha Number 1 Capital"/>
    <w:basedOn w:val="Normal"/>
    <w:uiPriority w:val="99"/>
    <w:qFormat/>
    <w:rsid w:val="00BD0148"/>
    <w:pPr>
      <w:numPr>
        <w:ilvl w:val="6"/>
        <w:numId w:val="29"/>
      </w:numPr>
    </w:pPr>
  </w:style>
  <w:style w:type="paragraph" w:customStyle="1" w:styleId="ListAlphaNumber2">
    <w:name w:val="List Alpha Number 2"/>
    <w:basedOn w:val="ListAlphaNumber1"/>
    <w:uiPriority w:val="99"/>
    <w:qFormat/>
    <w:rsid w:val="00BD0148"/>
    <w:pPr>
      <w:numPr>
        <w:ilvl w:val="1"/>
      </w:numPr>
    </w:pPr>
  </w:style>
  <w:style w:type="paragraph" w:customStyle="1" w:styleId="ListAlphaNumber2Capital">
    <w:name w:val="List Alpha Number 2 Capital"/>
    <w:basedOn w:val="ListAlphaNumber1Capital"/>
    <w:uiPriority w:val="99"/>
    <w:qFormat/>
    <w:rsid w:val="00BD0148"/>
    <w:pPr>
      <w:numPr>
        <w:ilvl w:val="7"/>
      </w:numPr>
    </w:pPr>
  </w:style>
  <w:style w:type="paragraph" w:customStyle="1" w:styleId="ListAlphaNumber3">
    <w:name w:val="List Alpha Number 3"/>
    <w:basedOn w:val="ListAlphaNumber2"/>
    <w:uiPriority w:val="99"/>
    <w:qFormat/>
    <w:rsid w:val="00BD0148"/>
    <w:pPr>
      <w:numPr>
        <w:ilvl w:val="2"/>
      </w:numPr>
    </w:pPr>
  </w:style>
  <w:style w:type="paragraph" w:customStyle="1" w:styleId="ListAlphaNumber3Capital">
    <w:name w:val="List Alpha Number 3 Capital"/>
    <w:basedOn w:val="ListAlphaNumber2Capital"/>
    <w:uiPriority w:val="99"/>
    <w:qFormat/>
    <w:rsid w:val="00BD0148"/>
  </w:style>
  <w:style w:type="paragraph" w:customStyle="1" w:styleId="ListChapterNumber1">
    <w:name w:val="List Chapter Number 1"/>
    <w:uiPriority w:val="99"/>
    <w:qFormat/>
    <w:rsid w:val="00BD0148"/>
    <w:pPr>
      <w:numPr>
        <w:ilvl w:val="3"/>
        <w:numId w:val="29"/>
      </w:numPr>
      <w:spacing w:before="120" w:after="120"/>
    </w:pPr>
    <w:rPr>
      <w:rFonts w:asciiTheme="minorHAnsi" w:eastAsiaTheme="minorHAnsi" w:hAnsiTheme="minorHAnsi" w:cstheme="minorBidi"/>
      <w:b/>
      <w:bCs/>
      <w:color w:val="D04A02" w:themeColor="accent1"/>
      <w:lang w:val="en-GB" w:eastAsia="en-US"/>
    </w:rPr>
  </w:style>
  <w:style w:type="paragraph" w:customStyle="1" w:styleId="ListChapterNumber2">
    <w:name w:val="List Chapter Number 2"/>
    <w:uiPriority w:val="99"/>
    <w:qFormat/>
    <w:rsid w:val="00BD0148"/>
    <w:pPr>
      <w:numPr>
        <w:ilvl w:val="4"/>
        <w:numId w:val="29"/>
      </w:numPr>
      <w:spacing w:before="120" w:after="120"/>
    </w:pPr>
    <w:rPr>
      <w:rFonts w:asciiTheme="minorHAnsi" w:eastAsiaTheme="minorHAnsi" w:hAnsiTheme="minorHAnsi" w:cstheme="minorBidi"/>
      <w:lang w:val="en-GB" w:eastAsia="en-US"/>
    </w:rPr>
  </w:style>
  <w:style w:type="paragraph" w:customStyle="1" w:styleId="ListChapterNumber3">
    <w:name w:val="List Chapter Number 3"/>
    <w:basedOn w:val="ListChapterNumber2"/>
    <w:uiPriority w:val="99"/>
    <w:qFormat/>
    <w:rsid w:val="00BD0148"/>
    <w:pPr>
      <w:numPr>
        <w:ilvl w:val="5"/>
      </w:numPr>
    </w:pPr>
  </w:style>
  <w:style w:type="paragraph" w:styleId="ListContinue4">
    <w:name w:val="List Continue 4"/>
    <w:basedOn w:val="Normal"/>
    <w:uiPriority w:val="14"/>
    <w:semiHidden/>
    <w:unhideWhenUsed/>
    <w:locked/>
    <w:rsid w:val="00BD0148"/>
    <w:pPr>
      <w:ind w:left="2268"/>
      <w:contextualSpacing/>
    </w:pPr>
  </w:style>
  <w:style w:type="paragraph" w:styleId="ListContinue5">
    <w:name w:val="List Continue 5"/>
    <w:basedOn w:val="Normal"/>
    <w:uiPriority w:val="14"/>
    <w:semiHidden/>
    <w:unhideWhenUsed/>
    <w:locked/>
    <w:rsid w:val="00BD0148"/>
    <w:pPr>
      <w:ind w:left="2835"/>
      <w:contextualSpacing/>
    </w:pPr>
  </w:style>
  <w:style w:type="paragraph" w:customStyle="1" w:styleId="MajorHeading0">
    <w:name w:val="Major Heading"/>
    <w:next w:val="Normal"/>
    <w:uiPriority w:val="99"/>
    <w:qFormat/>
    <w:rsid w:val="00181DA9"/>
    <w:pPr>
      <w:keepNext/>
      <w:spacing w:before="120" w:after="120"/>
      <w:outlineLvl w:val="1"/>
    </w:pPr>
    <w:rPr>
      <w:rFonts w:asciiTheme="minorHAnsi" w:eastAsiaTheme="minorHAnsi" w:hAnsiTheme="minorHAnsi" w:cstheme="minorBidi"/>
      <w:b/>
      <w:bCs/>
      <w:sz w:val="24"/>
      <w:szCs w:val="24"/>
      <w:lang w:val="en-GB" w:eastAsia="en-US"/>
    </w:rPr>
  </w:style>
  <w:style w:type="table" w:styleId="MediumShading2-Accent3">
    <w:name w:val="Medium Shading 2 Accent 3"/>
    <w:basedOn w:val="TableNormal"/>
    <w:uiPriority w:val="64"/>
    <w:locked/>
    <w:rsid w:val="00BD0148"/>
    <w:rPr>
      <w:rFonts w:eastAsiaTheme="minorHAnsi" w:cstheme="minorBidi"/>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0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301E" w:themeFill="accent3"/>
      </w:tcPr>
    </w:tblStylePr>
    <w:tblStylePr w:type="lastCol">
      <w:rPr>
        <w:b/>
        <w:bCs/>
        <w:color w:val="FFFFFF" w:themeColor="background1"/>
      </w:rPr>
      <w:tblPr/>
      <w:tcPr>
        <w:tcBorders>
          <w:left w:val="nil"/>
          <w:right w:val="nil"/>
          <w:insideH w:val="nil"/>
          <w:insideV w:val="nil"/>
        </w:tcBorders>
        <w:shd w:val="clear" w:color="auto" w:fill="E030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MinorHeading0">
    <w:name w:val="Minor Heading"/>
    <w:next w:val="Normal"/>
    <w:uiPriority w:val="99"/>
    <w:qFormat/>
    <w:rsid w:val="001850E5"/>
    <w:pPr>
      <w:keepNext/>
      <w:spacing w:before="120" w:after="120"/>
      <w:outlineLvl w:val="1"/>
    </w:pPr>
    <w:rPr>
      <w:rFonts w:asciiTheme="minorHAnsi" w:eastAsiaTheme="minorHAnsi" w:hAnsiTheme="minorHAnsi" w:cstheme="minorBidi"/>
      <w:sz w:val="22"/>
      <w:szCs w:val="24"/>
      <w:lang w:val="en-GB" w:eastAsia="en-US"/>
    </w:rPr>
  </w:style>
  <w:style w:type="paragraph" w:customStyle="1" w:styleId="MinorHeading20">
    <w:name w:val="Minor Heading 2"/>
    <w:next w:val="Normal"/>
    <w:uiPriority w:val="99"/>
    <w:qFormat/>
    <w:rsid w:val="00BD6143"/>
    <w:pPr>
      <w:keepNext/>
      <w:spacing w:before="120" w:after="120"/>
      <w:outlineLvl w:val="2"/>
    </w:pPr>
    <w:rPr>
      <w:rFonts w:asciiTheme="minorHAnsi" w:eastAsiaTheme="minorHAnsi" w:hAnsiTheme="minorHAnsi" w:cstheme="minorBidi"/>
      <w:b/>
      <w:bCs/>
      <w:color w:val="EB8C00" w:themeColor="accent4"/>
      <w:lang w:val="en-GB" w:eastAsia="en-US"/>
    </w:rPr>
  </w:style>
  <w:style w:type="paragraph" w:customStyle="1" w:styleId="MinorHeading30">
    <w:name w:val="Minor Heading 3"/>
    <w:next w:val="Normal"/>
    <w:uiPriority w:val="99"/>
    <w:qFormat/>
    <w:rsid w:val="00BD0148"/>
    <w:pPr>
      <w:spacing w:before="120" w:after="120"/>
    </w:pPr>
    <w:rPr>
      <w:rFonts w:asciiTheme="minorHAnsi" w:eastAsiaTheme="minorHAnsi" w:hAnsiTheme="minorHAnsi" w:cstheme="minorBidi"/>
      <w:b/>
      <w:bCs/>
      <w:color w:val="FFB600" w:themeColor="accent2"/>
      <w:lang w:val="en-GB" w:eastAsia="en-US"/>
    </w:rPr>
  </w:style>
  <w:style w:type="table" w:styleId="PlainTable4">
    <w:name w:val="Plain Table 4"/>
    <w:basedOn w:val="TableNormal"/>
    <w:uiPriority w:val="44"/>
    <w:rsid w:val="00BD0148"/>
    <w:rPr>
      <w:rFonts w:eastAsiaTheme="minorHAnsi" w:cstheme="minorBidi"/>
      <w:lang w:val="en-GB"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PwCListBullets1">
    <w:name w:val="PwC List Bullets 1"/>
    <w:uiPriority w:val="99"/>
    <w:rsid w:val="00BD0148"/>
    <w:pPr>
      <w:numPr>
        <w:numId w:val="30"/>
      </w:numPr>
    </w:pPr>
  </w:style>
  <w:style w:type="table" w:customStyle="1" w:styleId="PwCTableFigures">
    <w:name w:val="PwC Table Figures"/>
    <w:basedOn w:val="TableNormal"/>
    <w:uiPriority w:val="99"/>
    <w:qFormat/>
    <w:rsid w:val="00BD0148"/>
    <w:pPr>
      <w:tabs>
        <w:tab w:val="decimal" w:pos="1134"/>
      </w:tabs>
      <w:spacing w:before="60" w:after="60"/>
    </w:pPr>
    <w:rPr>
      <w:rFonts w:asciiTheme="minorHAnsi" w:eastAsiaTheme="minorHAnsi" w:hAnsiTheme="minorHAnsi" w:cstheme="minorBidi"/>
      <w:lang w:val="en-GB" w:eastAsia="en-US"/>
    </w:rPr>
    <w:tblPr>
      <w:tblBorders>
        <w:insideH w:val="dotted" w:sz="4" w:space="0" w:color="7D7D7D" w:themeColor="text2"/>
      </w:tblBorders>
    </w:tblPr>
    <w:tblStylePr w:type="firstRow">
      <w:rPr>
        <w:b/>
      </w:rPr>
      <w:tblPr/>
      <w:tcPr>
        <w:tcBorders>
          <w:top w:val="single" w:sz="6" w:space="0" w:color="7D7D7D" w:themeColor="text2"/>
          <w:left w:val="nil"/>
          <w:bottom w:val="single" w:sz="6" w:space="0" w:color="7D7D7D" w:themeColor="text2"/>
          <w:right w:val="nil"/>
          <w:insideH w:val="nil"/>
          <w:insideV w:val="nil"/>
          <w:tl2br w:val="nil"/>
          <w:tr2bl w:val="nil"/>
        </w:tcBorders>
      </w:tcPr>
    </w:tblStylePr>
    <w:tblStylePr w:type="lastRow">
      <w:rPr>
        <w:rFonts w:asciiTheme="minorHAnsi" w:hAnsiTheme="minorHAnsi"/>
        <w:b/>
        <w:i w:val="0"/>
        <w:color w:val="auto"/>
        <w:sz w:val="20"/>
      </w:rPr>
      <w:tblPr/>
      <w:tcPr>
        <w:tcBorders>
          <w:top w:val="single" w:sz="6" w:space="0" w:color="7D7D7D" w:themeColor="text2"/>
          <w:left w:val="nil"/>
          <w:bottom w:val="single" w:sz="6" w:space="0" w:color="7D7D7D" w:themeColor="text2"/>
          <w:right w:val="nil"/>
          <w:insideH w:val="nil"/>
          <w:insideV w:val="nil"/>
          <w:tl2br w:val="nil"/>
          <w:tr2bl w:val="nil"/>
        </w:tcBorders>
      </w:tcPr>
    </w:tblStylePr>
  </w:style>
  <w:style w:type="table" w:customStyle="1" w:styleId="PwCTableText">
    <w:name w:val="PwC Table Text"/>
    <w:basedOn w:val="TableNormal"/>
    <w:uiPriority w:val="99"/>
    <w:qFormat/>
    <w:rsid w:val="00BD0148"/>
    <w:pPr>
      <w:spacing w:before="60" w:after="60"/>
    </w:pPr>
    <w:rPr>
      <w:rFonts w:eastAsiaTheme="minorHAnsi" w:cstheme="minorBidi"/>
      <w:lang w:val="en-GB" w:eastAsia="en-US"/>
    </w:rPr>
    <w:tblPr>
      <w:tblStyleRowBandSize w:val="1"/>
      <w:tblBorders>
        <w:insideH w:val="dotted" w:sz="4" w:space="0" w:color="7D7D7D" w:themeColor="text2"/>
      </w:tblBorders>
    </w:tblPr>
    <w:tblStylePr w:type="firstRow">
      <w:rPr>
        <w:b/>
      </w:rPr>
      <w:tblPr/>
      <w:tcPr>
        <w:tcBorders>
          <w:top w:val="single" w:sz="6" w:space="0" w:color="7D7D7D" w:themeColor="text2"/>
          <w:bottom w:val="single" w:sz="6" w:space="0" w:color="7D7D7D" w:themeColor="text2"/>
        </w:tcBorders>
      </w:tcPr>
    </w:tblStylePr>
    <w:tblStylePr w:type="lastRow">
      <w:rPr>
        <w:b/>
      </w:rPr>
      <w:tblPr/>
      <w:tcPr>
        <w:tcBorders>
          <w:top w:val="single" w:sz="6" w:space="0" w:color="7D7D7D" w:themeColor="text2"/>
          <w:bottom w:val="single" w:sz="6" w:space="0" w:color="7D7D7D" w:themeColor="text2"/>
        </w:tcBorders>
      </w:tcPr>
    </w:tblStylePr>
    <w:tblStylePr w:type="band1Horz">
      <w:tblPr/>
      <w:tcPr>
        <w:tcBorders>
          <w:bottom w:val="nil"/>
        </w:tcBorders>
      </w:tcPr>
    </w:tblStylePr>
  </w:style>
  <w:style w:type="paragraph" w:customStyle="1" w:styleId="SourceNote">
    <w:name w:val="Source Note"/>
    <w:uiPriority w:val="99"/>
    <w:qFormat/>
    <w:rsid w:val="009714D1"/>
    <w:pPr>
      <w:spacing w:before="120" w:after="120"/>
    </w:pPr>
    <w:rPr>
      <w:rFonts w:asciiTheme="minorHAnsi" w:eastAsiaTheme="minorHAnsi" w:hAnsiTheme="minorHAnsi" w:cstheme="minorBidi"/>
      <w:sz w:val="16"/>
      <w:lang w:val="en-GB" w:eastAsia="en-US"/>
    </w:rPr>
  </w:style>
  <w:style w:type="numbering" w:customStyle="1" w:styleId="TableBulletsNumbers">
    <w:name w:val="Table Bullets &amp; Numbers"/>
    <w:basedOn w:val="NoList"/>
    <w:uiPriority w:val="99"/>
    <w:rsid w:val="00BD0148"/>
    <w:pPr>
      <w:numPr>
        <w:numId w:val="32"/>
      </w:numPr>
    </w:pPr>
  </w:style>
  <w:style w:type="paragraph" w:customStyle="1" w:styleId="TableListBulletNormal">
    <w:name w:val="Table List Bullet Normal"/>
    <w:basedOn w:val="TableTextNormal"/>
    <w:uiPriority w:val="99"/>
    <w:qFormat/>
    <w:rsid w:val="00BD0148"/>
    <w:pPr>
      <w:numPr>
        <w:numId w:val="33"/>
      </w:numPr>
    </w:pPr>
  </w:style>
  <w:style w:type="paragraph" w:customStyle="1" w:styleId="TableListBullet2Normal">
    <w:name w:val="Table List Bullet 2 Normal"/>
    <w:basedOn w:val="TableListBulletNormal"/>
    <w:uiPriority w:val="99"/>
    <w:qFormat/>
    <w:rsid w:val="00BD0148"/>
    <w:pPr>
      <w:numPr>
        <w:ilvl w:val="1"/>
      </w:numPr>
    </w:pPr>
  </w:style>
  <w:style w:type="paragraph" w:customStyle="1" w:styleId="TableListBullet3Normal">
    <w:name w:val="Table List Bullet 3 Normal"/>
    <w:basedOn w:val="TableListBullet2Normal"/>
    <w:uiPriority w:val="99"/>
    <w:qFormat/>
    <w:rsid w:val="00BD0148"/>
    <w:pPr>
      <w:numPr>
        <w:ilvl w:val="2"/>
      </w:numPr>
    </w:pPr>
  </w:style>
  <w:style w:type="paragraph" w:customStyle="1" w:styleId="TableListNumberNormal">
    <w:name w:val="Table List Number Normal"/>
    <w:basedOn w:val="TableTextNormal"/>
    <w:uiPriority w:val="99"/>
    <w:qFormat/>
    <w:rsid w:val="00BD0148"/>
    <w:pPr>
      <w:numPr>
        <w:ilvl w:val="3"/>
        <w:numId w:val="33"/>
      </w:numPr>
    </w:pPr>
  </w:style>
  <w:style w:type="paragraph" w:customStyle="1" w:styleId="TableListNumber2Normal">
    <w:name w:val="Table List Number 2 Normal"/>
    <w:basedOn w:val="TableListNumberNormal"/>
    <w:uiPriority w:val="99"/>
    <w:qFormat/>
    <w:rsid w:val="00BD0148"/>
    <w:pPr>
      <w:numPr>
        <w:ilvl w:val="4"/>
      </w:numPr>
    </w:pPr>
  </w:style>
  <w:style w:type="paragraph" w:customStyle="1" w:styleId="TableListNumber3Normal">
    <w:name w:val="Table List Number 3 Normal"/>
    <w:basedOn w:val="TableListNumber2Normal"/>
    <w:uiPriority w:val="99"/>
    <w:qFormat/>
    <w:rsid w:val="00BD0148"/>
    <w:pPr>
      <w:numPr>
        <w:ilvl w:val="5"/>
      </w:numPr>
    </w:pPr>
  </w:style>
  <w:style w:type="paragraph" w:customStyle="1" w:styleId="TableWhiteTextNormal">
    <w:name w:val="Table White Text Normal"/>
    <w:basedOn w:val="TableTextNormal"/>
    <w:uiPriority w:val="99"/>
    <w:qFormat/>
    <w:rsid w:val="00BD0148"/>
    <w:rPr>
      <w:color w:val="FFFFFF" w:themeColor="background1"/>
    </w:rPr>
  </w:style>
  <w:style w:type="table" w:customStyle="1" w:styleId="Tables-APBase">
    <w:name w:val="Tables - AP Base"/>
    <w:basedOn w:val="TableNormal"/>
    <w:rsid w:val="00BD0148"/>
    <w:rPr>
      <w:rFonts w:asciiTheme="minorHAnsi" w:hAnsiTheme="minorHAnsi"/>
    </w:rPr>
    <w:tblPr>
      <w:tblStyleRowBandSize w:val="1"/>
      <w:tblStyleColBandSize w:val="1"/>
      <w:tblBorders>
        <w:top w:val="single" w:sz="4" w:space="0" w:color="FFFFFF"/>
        <w:left w:val="single" w:sz="4" w:space="0" w:color="FFFFFF"/>
        <w:bottom w:val="single" w:sz="6" w:space="0" w:color="7D7D7D" w:themeColor="text2"/>
        <w:right w:val="single" w:sz="4" w:space="0" w:color="FFFFFF"/>
        <w:insideH w:val="dotted" w:sz="8" w:space="0" w:color="7D7D7D" w:themeColor="text2"/>
        <w:insideV w:val="single" w:sz="4" w:space="0" w:color="FFFFFF"/>
      </w:tblBorders>
    </w:tblPr>
    <w:tcPr>
      <w:shd w:val="clear" w:color="auto" w:fill="auto"/>
      <w:tcMar>
        <w:top w:w="0" w:type="dxa"/>
        <w:left w:w="108" w:type="dxa"/>
        <w:bottom w:w="0" w:type="dxa"/>
        <w:right w:w="108" w:type="dxa"/>
      </w:tcMar>
    </w:tcPr>
    <w:tblStylePr w:type="firstRow">
      <w:pPr>
        <w:jc w:val="center"/>
      </w:pPr>
      <w:rPr>
        <w:rFonts w:asciiTheme="minorHAnsi" w:hAnsiTheme="minorHAnsi"/>
        <w:b/>
        <w:color w:val="FFFFFF" w:themeColor="background1"/>
        <w:sz w:val="20"/>
      </w:rPr>
      <w:tblPr/>
      <w:tcPr>
        <w:tcBorders>
          <w:bottom w:val="single" w:sz="4" w:space="0" w:color="7D7D7D" w:themeColor="text2"/>
        </w:tcBorders>
        <w:shd w:val="clear" w:color="auto" w:fill="7D7D7D" w:themeFill="text2"/>
      </w:tcPr>
    </w:tblStylePr>
    <w:tblStylePr w:type="lastRow">
      <w:rPr>
        <w:color w:val="auto"/>
      </w:rPr>
      <w:tblPr/>
      <w:tcPr>
        <w:tcBorders>
          <w:top w:val="single" w:sz="4" w:space="0" w:color="7D7D7D" w:themeColor="text2"/>
        </w:tcBorders>
        <w:shd w:val="clear" w:color="auto" w:fill="auto"/>
      </w:tcPr>
    </w:tblStylePr>
    <w:tblStylePr w:type="nwCell">
      <w:pPr>
        <w:jc w:val="left"/>
      </w:pPr>
      <w:tblPr/>
      <w:tcPr>
        <w:vAlign w:val="bottom"/>
      </w:tcPr>
    </w:tblStylePr>
  </w:style>
  <w:style w:type="paragraph" w:customStyle="1" w:styleId="TOCTitle0">
    <w:name w:val="TOC Title"/>
    <w:uiPriority w:val="99"/>
    <w:qFormat/>
    <w:rsid w:val="00020817"/>
    <w:pPr>
      <w:keepNext/>
      <w:spacing w:after="720"/>
    </w:pPr>
    <w:rPr>
      <w:rFonts w:asciiTheme="majorHAnsi" w:eastAsiaTheme="minorHAnsi" w:hAnsiTheme="majorHAnsi" w:cstheme="minorBidi"/>
      <w:color w:val="EB8C00" w:themeColor="accent4"/>
      <w:sz w:val="60"/>
      <w:szCs w:val="48"/>
      <w:lang w:val="en-GB" w:eastAsia="en-US"/>
    </w:rPr>
  </w:style>
  <w:style w:type="character" w:styleId="UnresolvedMention">
    <w:name w:val="Unresolved Mention"/>
    <w:basedOn w:val="DefaultParagraphFont"/>
    <w:uiPriority w:val="99"/>
    <w:semiHidden/>
    <w:unhideWhenUsed/>
    <w:rsid w:val="00BD0148"/>
    <w:rPr>
      <w:color w:val="605E5C"/>
      <w:shd w:val="clear" w:color="auto" w:fill="E1DFDD"/>
    </w:rPr>
  </w:style>
  <w:style w:type="paragraph" w:customStyle="1" w:styleId="CoverOutcomeText">
    <w:name w:val="Cover Outcome Text"/>
    <w:basedOn w:val="CoverOutcomeSubtitle"/>
    <w:uiPriority w:val="99"/>
    <w:qFormat/>
    <w:rsid w:val="00BD0148"/>
    <w:pPr>
      <w:spacing w:before="240"/>
    </w:pPr>
    <w:rPr>
      <w:b w:val="0"/>
      <w:lang w:val="en-AU"/>
    </w:rPr>
  </w:style>
  <w:style w:type="paragraph" w:customStyle="1" w:styleId="DisclaimerText">
    <w:name w:val="Disclaimer Text"/>
    <w:uiPriority w:val="99"/>
    <w:qFormat/>
    <w:rsid w:val="00BC5B0F"/>
    <w:pPr>
      <w:spacing w:before="40" w:after="40"/>
    </w:pPr>
    <w:rPr>
      <w:rFonts w:asciiTheme="minorHAnsi" w:eastAsiaTheme="minorHAnsi" w:hAnsiTheme="minorHAnsi" w:cstheme="minorBidi"/>
      <w:sz w:val="14"/>
      <w:szCs w:val="14"/>
      <w:lang w:val="en-GB" w:eastAsia="en-US"/>
    </w:rPr>
  </w:style>
  <w:style w:type="paragraph" w:customStyle="1" w:styleId="DisclaimerListBullet">
    <w:name w:val="Disclaimer List Bullet"/>
    <w:uiPriority w:val="99"/>
    <w:qFormat/>
    <w:rsid w:val="00BC5B0F"/>
    <w:pPr>
      <w:numPr>
        <w:numId w:val="35"/>
      </w:numPr>
      <w:spacing w:before="40" w:after="40"/>
    </w:pPr>
    <w:rPr>
      <w:rFonts w:asciiTheme="minorHAnsi" w:eastAsiaTheme="minorHAnsi" w:hAnsiTheme="minorHAnsi" w:cstheme="minorBidi"/>
      <w:sz w:val="14"/>
      <w:szCs w:val="14"/>
      <w:lang w:val="en-GB" w:eastAsia="en-US"/>
    </w:rPr>
  </w:style>
  <w:style w:type="paragraph" w:customStyle="1" w:styleId="DisclaimerListBullet2">
    <w:name w:val="Disclaimer List Bullet 2"/>
    <w:basedOn w:val="DisclaimerListBullet"/>
    <w:uiPriority w:val="99"/>
    <w:qFormat/>
    <w:rsid w:val="00BC5B0F"/>
    <w:pPr>
      <w:numPr>
        <w:ilvl w:val="1"/>
      </w:numPr>
    </w:pPr>
  </w:style>
  <w:style w:type="table" w:styleId="GridTable4-Accent4">
    <w:name w:val="Grid Table 4 Accent 4"/>
    <w:basedOn w:val="TableNormal"/>
    <w:uiPriority w:val="49"/>
    <w:rsid w:val="00FF2599"/>
    <w:tblPr>
      <w:tblStyleRowBandSize w:val="1"/>
      <w:tblStyleColBandSize w:val="1"/>
      <w:tblBorders>
        <w:top w:val="single" w:sz="4" w:space="0" w:color="EB8C00" w:themeColor="accent4"/>
        <w:bottom w:val="single" w:sz="4" w:space="0" w:color="EB8C00" w:themeColor="accent4"/>
        <w:insideH w:val="dotted" w:sz="4" w:space="0" w:color="7D7D7D" w:themeColor="text2"/>
      </w:tblBorders>
    </w:tblPr>
    <w:tblStylePr w:type="firstRow">
      <w:rPr>
        <w:b/>
        <w:bCs/>
        <w:color w:val="FFFFFF" w:themeColor="background1"/>
      </w:rPr>
      <w:tblPr/>
      <w:tcPr>
        <w:tcBorders>
          <w:top w:val="single" w:sz="4" w:space="0" w:color="EB8C00" w:themeColor="accent4"/>
          <w:left w:val="single" w:sz="4" w:space="0" w:color="EB8C00" w:themeColor="accent4"/>
          <w:bottom w:val="single" w:sz="4" w:space="0" w:color="EB8C00" w:themeColor="accent4"/>
          <w:right w:val="single" w:sz="4" w:space="0" w:color="EB8C00" w:themeColor="accent4"/>
          <w:insideH w:val="nil"/>
          <w:insideV w:val="nil"/>
        </w:tcBorders>
        <w:shd w:val="clear" w:color="auto" w:fill="EB8C00" w:themeFill="accent4"/>
      </w:tcPr>
    </w:tblStylePr>
    <w:tblStylePr w:type="lastRow">
      <w:rPr>
        <w:b/>
        <w:bCs/>
      </w:rPr>
      <w:tblPr/>
      <w:tcPr>
        <w:tcBorders>
          <w:top w:val="double" w:sz="4" w:space="0" w:color="EB8C00" w:themeColor="accent4"/>
        </w:tcBorders>
      </w:tcPr>
    </w:tblStylePr>
    <w:tblStylePr w:type="firstCol">
      <w:rPr>
        <w:b/>
        <w:bCs/>
      </w:rPr>
    </w:tblStylePr>
    <w:tblStylePr w:type="lastCol">
      <w:rPr>
        <w:b/>
        <w:bCs/>
      </w:rPr>
    </w:tblStylePr>
    <w:tblStylePr w:type="band1Vert">
      <w:tblPr/>
      <w:tcPr>
        <w:shd w:val="clear" w:color="auto" w:fill="FFE8C8" w:themeFill="accent4" w:themeFillTint="33"/>
      </w:tcPr>
    </w:tblStylePr>
    <w:tblStylePr w:type="band1Horz">
      <w:tblPr/>
      <w:tcPr>
        <w:shd w:val="clear" w:color="auto" w:fill="FFE8C8" w:themeFill="accent4" w:themeFillTint="33"/>
      </w:tcPr>
    </w:tblStylePr>
  </w:style>
  <w:style w:type="paragraph" w:customStyle="1" w:styleId="QuestionHeading">
    <w:name w:val="Question Heading"/>
    <w:uiPriority w:val="99"/>
    <w:qFormat/>
    <w:rsid w:val="00E82297"/>
    <w:pPr>
      <w:keepNext/>
      <w:spacing w:before="80" w:after="80"/>
    </w:pPr>
    <w:rPr>
      <w:rFonts w:asciiTheme="minorHAnsi" w:eastAsiaTheme="minorHAnsi" w:hAnsiTheme="minorHAnsi" w:cstheme="minorBidi"/>
      <w:color w:val="FFFFFF" w:themeColor="background1"/>
      <w:sz w:val="22"/>
      <w:szCs w:val="24"/>
      <w:lang w:val="en-GB" w:eastAsia="en-US"/>
    </w:rPr>
  </w:style>
  <w:style w:type="paragraph" w:customStyle="1" w:styleId="PullOutText">
    <w:name w:val="Pull Out Text"/>
    <w:uiPriority w:val="99"/>
    <w:qFormat/>
    <w:rsid w:val="00E01454"/>
    <w:pPr>
      <w:spacing w:before="80" w:after="80"/>
    </w:pPr>
    <w:rPr>
      <w:rFonts w:asciiTheme="minorHAnsi" w:eastAsiaTheme="minorHAnsi" w:hAnsiTheme="minorHAnsi" w:cstheme="minorBidi"/>
      <w:color w:val="464646" w:themeColor="accent6"/>
      <w:sz w:val="22"/>
      <w:szCs w:val="22"/>
      <w:lang w:val="en-GB" w:eastAsia="en-US"/>
    </w:rPr>
  </w:style>
  <w:style w:type="paragraph" w:customStyle="1" w:styleId="AcronymsTitle">
    <w:name w:val="Acronyms Title"/>
    <w:uiPriority w:val="99"/>
    <w:qFormat/>
    <w:rsid w:val="00DE7ECA"/>
    <w:pPr>
      <w:keepNext/>
      <w:spacing w:after="720"/>
    </w:pPr>
    <w:rPr>
      <w:rFonts w:asciiTheme="majorHAnsi" w:eastAsiaTheme="majorEastAsia" w:hAnsiTheme="majorHAnsi" w:cstheme="majorBidi"/>
      <w:bCs/>
      <w:color w:val="EB8C00" w:themeColor="accent4"/>
      <w:sz w:val="60"/>
      <w:szCs w:val="26"/>
      <w:lang w:val="en-GB" w:eastAsia="en-US"/>
    </w:rPr>
  </w:style>
  <w:style w:type="paragraph" w:customStyle="1" w:styleId="bodycopy">
    <w:name w:val="# body copy"/>
    <w:basedOn w:val="Normal"/>
    <w:qFormat/>
    <w:rsid w:val="003E440C"/>
    <w:pPr>
      <w:spacing w:before="0"/>
    </w:pPr>
    <w:rPr>
      <w:rFonts w:ascii="Arial" w:eastAsia="Times New Roman" w:hAnsi="Arial" w:cs="Arial"/>
      <w:color w:val="FFB600" w:themeColor="accent2"/>
      <w:lang w:val="en-AU" w:eastAsia="en-AU"/>
    </w:rPr>
  </w:style>
  <w:style w:type="paragraph" w:customStyle="1" w:styleId="paragraph">
    <w:name w:val="paragraph"/>
    <w:basedOn w:val="Normal"/>
    <w:rsid w:val="003E440C"/>
    <w:pPr>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3E440C"/>
  </w:style>
  <w:style w:type="character" w:customStyle="1" w:styleId="eop">
    <w:name w:val="eop"/>
    <w:basedOn w:val="DefaultParagraphFont"/>
    <w:rsid w:val="003E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6418">
      <w:bodyDiv w:val="1"/>
      <w:marLeft w:val="0"/>
      <w:marRight w:val="0"/>
      <w:marTop w:val="0"/>
      <w:marBottom w:val="0"/>
      <w:divBdr>
        <w:top w:val="none" w:sz="0" w:space="0" w:color="auto"/>
        <w:left w:val="none" w:sz="0" w:space="0" w:color="auto"/>
        <w:bottom w:val="none" w:sz="0" w:space="0" w:color="auto"/>
        <w:right w:val="none" w:sz="0" w:space="0" w:color="auto"/>
      </w:divBdr>
    </w:div>
    <w:div w:id="151725824">
      <w:bodyDiv w:val="1"/>
      <w:marLeft w:val="0"/>
      <w:marRight w:val="0"/>
      <w:marTop w:val="0"/>
      <w:marBottom w:val="0"/>
      <w:divBdr>
        <w:top w:val="none" w:sz="0" w:space="0" w:color="auto"/>
        <w:left w:val="none" w:sz="0" w:space="0" w:color="auto"/>
        <w:bottom w:val="none" w:sz="0" w:space="0" w:color="auto"/>
        <w:right w:val="none" w:sz="0" w:space="0" w:color="auto"/>
      </w:divBdr>
      <w:divsChild>
        <w:div w:id="563951897">
          <w:marLeft w:val="288"/>
          <w:marRight w:val="0"/>
          <w:marTop w:val="0"/>
          <w:marBottom w:val="120"/>
          <w:divBdr>
            <w:top w:val="none" w:sz="0" w:space="0" w:color="auto"/>
            <w:left w:val="none" w:sz="0" w:space="0" w:color="auto"/>
            <w:bottom w:val="none" w:sz="0" w:space="0" w:color="auto"/>
            <w:right w:val="none" w:sz="0" w:space="0" w:color="auto"/>
          </w:divBdr>
        </w:div>
        <w:div w:id="1255433642">
          <w:marLeft w:val="288"/>
          <w:marRight w:val="0"/>
          <w:marTop w:val="0"/>
          <w:marBottom w:val="120"/>
          <w:divBdr>
            <w:top w:val="none" w:sz="0" w:space="0" w:color="auto"/>
            <w:left w:val="none" w:sz="0" w:space="0" w:color="auto"/>
            <w:bottom w:val="none" w:sz="0" w:space="0" w:color="auto"/>
            <w:right w:val="none" w:sz="0" w:space="0" w:color="auto"/>
          </w:divBdr>
        </w:div>
        <w:div w:id="1263608295">
          <w:marLeft w:val="288"/>
          <w:marRight w:val="0"/>
          <w:marTop w:val="0"/>
          <w:marBottom w:val="120"/>
          <w:divBdr>
            <w:top w:val="none" w:sz="0" w:space="0" w:color="auto"/>
            <w:left w:val="none" w:sz="0" w:space="0" w:color="auto"/>
            <w:bottom w:val="none" w:sz="0" w:space="0" w:color="auto"/>
            <w:right w:val="none" w:sz="0" w:space="0" w:color="auto"/>
          </w:divBdr>
        </w:div>
        <w:div w:id="1751004737">
          <w:marLeft w:val="288"/>
          <w:marRight w:val="0"/>
          <w:marTop w:val="0"/>
          <w:marBottom w:val="120"/>
          <w:divBdr>
            <w:top w:val="none" w:sz="0" w:space="0" w:color="auto"/>
            <w:left w:val="none" w:sz="0" w:space="0" w:color="auto"/>
            <w:bottom w:val="none" w:sz="0" w:space="0" w:color="auto"/>
            <w:right w:val="none" w:sz="0" w:space="0" w:color="auto"/>
          </w:divBdr>
        </w:div>
      </w:divsChild>
    </w:div>
    <w:div w:id="222570688">
      <w:bodyDiv w:val="1"/>
      <w:marLeft w:val="0"/>
      <w:marRight w:val="0"/>
      <w:marTop w:val="0"/>
      <w:marBottom w:val="0"/>
      <w:divBdr>
        <w:top w:val="none" w:sz="0" w:space="0" w:color="auto"/>
        <w:left w:val="none" w:sz="0" w:space="0" w:color="auto"/>
        <w:bottom w:val="none" w:sz="0" w:space="0" w:color="auto"/>
        <w:right w:val="none" w:sz="0" w:space="0" w:color="auto"/>
      </w:divBdr>
    </w:div>
    <w:div w:id="233704380">
      <w:bodyDiv w:val="1"/>
      <w:marLeft w:val="0"/>
      <w:marRight w:val="0"/>
      <w:marTop w:val="0"/>
      <w:marBottom w:val="0"/>
      <w:divBdr>
        <w:top w:val="none" w:sz="0" w:space="0" w:color="auto"/>
        <w:left w:val="none" w:sz="0" w:space="0" w:color="auto"/>
        <w:bottom w:val="none" w:sz="0" w:space="0" w:color="auto"/>
        <w:right w:val="none" w:sz="0" w:space="0" w:color="auto"/>
      </w:divBdr>
    </w:div>
    <w:div w:id="304354561">
      <w:bodyDiv w:val="1"/>
      <w:marLeft w:val="0"/>
      <w:marRight w:val="0"/>
      <w:marTop w:val="0"/>
      <w:marBottom w:val="0"/>
      <w:divBdr>
        <w:top w:val="none" w:sz="0" w:space="0" w:color="auto"/>
        <w:left w:val="none" w:sz="0" w:space="0" w:color="auto"/>
        <w:bottom w:val="none" w:sz="0" w:space="0" w:color="auto"/>
        <w:right w:val="none" w:sz="0" w:space="0" w:color="auto"/>
      </w:divBdr>
    </w:div>
    <w:div w:id="640813147">
      <w:bodyDiv w:val="1"/>
      <w:marLeft w:val="0"/>
      <w:marRight w:val="0"/>
      <w:marTop w:val="0"/>
      <w:marBottom w:val="0"/>
      <w:divBdr>
        <w:top w:val="none" w:sz="0" w:space="0" w:color="auto"/>
        <w:left w:val="none" w:sz="0" w:space="0" w:color="auto"/>
        <w:bottom w:val="none" w:sz="0" w:space="0" w:color="auto"/>
        <w:right w:val="none" w:sz="0" w:space="0" w:color="auto"/>
      </w:divBdr>
      <w:divsChild>
        <w:div w:id="578173110">
          <w:marLeft w:val="0"/>
          <w:marRight w:val="0"/>
          <w:marTop w:val="0"/>
          <w:marBottom w:val="0"/>
          <w:divBdr>
            <w:top w:val="none" w:sz="0" w:space="0" w:color="auto"/>
            <w:left w:val="none" w:sz="0" w:space="0" w:color="auto"/>
            <w:bottom w:val="none" w:sz="0" w:space="0" w:color="auto"/>
            <w:right w:val="none" w:sz="0" w:space="0" w:color="auto"/>
          </w:divBdr>
          <w:divsChild>
            <w:div w:id="1079250085">
              <w:marLeft w:val="0"/>
              <w:marRight w:val="0"/>
              <w:marTop w:val="0"/>
              <w:marBottom w:val="0"/>
              <w:divBdr>
                <w:top w:val="none" w:sz="0" w:space="0" w:color="auto"/>
                <w:left w:val="none" w:sz="0" w:space="0" w:color="auto"/>
                <w:bottom w:val="none" w:sz="0" w:space="0" w:color="auto"/>
                <w:right w:val="none" w:sz="0" w:space="0" w:color="auto"/>
              </w:divBdr>
            </w:div>
          </w:divsChild>
        </w:div>
        <w:div w:id="145514716">
          <w:marLeft w:val="0"/>
          <w:marRight w:val="0"/>
          <w:marTop w:val="0"/>
          <w:marBottom w:val="0"/>
          <w:divBdr>
            <w:top w:val="none" w:sz="0" w:space="0" w:color="auto"/>
            <w:left w:val="none" w:sz="0" w:space="0" w:color="auto"/>
            <w:bottom w:val="none" w:sz="0" w:space="0" w:color="auto"/>
            <w:right w:val="none" w:sz="0" w:space="0" w:color="auto"/>
          </w:divBdr>
          <w:divsChild>
            <w:div w:id="1203594050">
              <w:marLeft w:val="0"/>
              <w:marRight w:val="0"/>
              <w:marTop w:val="0"/>
              <w:marBottom w:val="0"/>
              <w:divBdr>
                <w:top w:val="none" w:sz="0" w:space="0" w:color="auto"/>
                <w:left w:val="none" w:sz="0" w:space="0" w:color="auto"/>
                <w:bottom w:val="none" w:sz="0" w:space="0" w:color="auto"/>
                <w:right w:val="none" w:sz="0" w:space="0" w:color="auto"/>
              </w:divBdr>
            </w:div>
          </w:divsChild>
        </w:div>
        <w:div w:id="1704089469">
          <w:marLeft w:val="0"/>
          <w:marRight w:val="0"/>
          <w:marTop w:val="0"/>
          <w:marBottom w:val="0"/>
          <w:divBdr>
            <w:top w:val="none" w:sz="0" w:space="0" w:color="auto"/>
            <w:left w:val="none" w:sz="0" w:space="0" w:color="auto"/>
            <w:bottom w:val="none" w:sz="0" w:space="0" w:color="auto"/>
            <w:right w:val="none" w:sz="0" w:space="0" w:color="auto"/>
          </w:divBdr>
          <w:divsChild>
            <w:div w:id="1856722956">
              <w:marLeft w:val="0"/>
              <w:marRight w:val="0"/>
              <w:marTop w:val="0"/>
              <w:marBottom w:val="0"/>
              <w:divBdr>
                <w:top w:val="none" w:sz="0" w:space="0" w:color="auto"/>
                <w:left w:val="none" w:sz="0" w:space="0" w:color="auto"/>
                <w:bottom w:val="none" w:sz="0" w:space="0" w:color="auto"/>
                <w:right w:val="none" w:sz="0" w:space="0" w:color="auto"/>
              </w:divBdr>
            </w:div>
          </w:divsChild>
        </w:div>
        <w:div w:id="543300032">
          <w:marLeft w:val="0"/>
          <w:marRight w:val="0"/>
          <w:marTop w:val="0"/>
          <w:marBottom w:val="0"/>
          <w:divBdr>
            <w:top w:val="none" w:sz="0" w:space="0" w:color="auto"/>
            <w:left w:val="none" w:sz="0" w:space="0" w:color="auto"/>
            <w:bottom w:val="none" w:sz="0" w:space="0" w:color="auto"/>
            <w:right w:val="none" w:sz="0" w:space="0" w:color="auto"/>
          </w:divBdr>
          <w:divsChild>
            <w:div w:id="1781684488">
              <w:marLeft w:val="0"/>
              <w:marRight w:val="0"/>
              <w:marTop w:val="0"/>
              <w:marBottom w:val="0"/>
              <w:divBdr>
                <w:top w:val="none" w:sz="0" w:space="0" w:color="auto"/>
                <w:left w:val="none" w:sz="0" w:space="0" w:color="auto"/>
                <w:bottom w:val="none" w:sz="0" w:space="0" w:color="auto"/>
                <w:right w:val="none" w:sz="0" w:space="0" w:color="auto"/>
              </w:divBdr>
            </w:div>
          </w:divsChild>
        </w:div>
        <w:div w:id="2080908188">
          <w:marLeft w:val="0"/>
          <w:marRight w:val="0"/>
          <w:marTop w:val="0"/>
          <w:marBottom w:val="0"/>
          <w:divBdr>
            <w:top w:val="none" w:sz="0" w:space="0" w:color="auto"/>
            <w:left w:val="none" w:sz="0" w:space="0" w:color="auto"/>
            <w:bottom w:val="none" w:sz="0" w:space="0" w:color="auto"/>
            <w:right w:val="none" w:sz="0" w:space="0" w:color="auto"/>
          </w:divBdr>
          <w:divsChild>
            <w:div w:id="1606156351">
              <w:marLeft w:val="0"/>
              <w:marRight w:val="0"/>
              <w:marTop w:val="0"/>
              <w:marBottom w:val="0"/>
              <w:divBdr>
                <w:top w:val="none" w:sz="0" w:space="0" w:color="auto"/>
                <w:left w:val="none" w:sz="0" w:space="0" w:color="auto"/>
                <w:bottom w:val="none" w:sz="0" w:space="0" w:color="auto"/>
                <w:right w:val="none" w:sz="0" w:space="0" w:color="auto"/>
              </w:divBdr>
            </w:div>
          </w:divsChild>
        </w:div>
        <w:div w:id="877594246">
          <w:marLeft w:val="0"/>
          <w:marRight w:val="0"/>
          <w:marTop w:val="0"/>
          <w:marBottom w:val="0"/>
          <w:divBdr>
            <w:top w:val="none" w:sz="0" w:space="0" w:color="auto"/>
            <w:left w:val="none" w:sz="0" w:space="0" w:color="auto"/>
            <w:bottom w:val="none" w:sz="0" w:space="0" w:color="auto"/>
            <w:right w:val="none" w:sz="0" w:space="0" w:color="auto"/>
          </w:divBdr>
          <w:divsChild>
            <w:div w:id="562789596">
              <w:marLeft w:val="0"/>
              <w:marRight w:val="0"/>
              <w:marTop w:val="0"/>
              <w:marBottom w:val="0"/>
              <w:divBdr>
                <w:top w:val="none" w:sz="0" w:space="0" w:color="auto"/>
                <w:left w:val="none" w:sz="0" w:space="0" w:color="auto"/>
                <w:bottom w:val="none" w:sz="0" w:space="0" w:color="auto"/>
                <w:right w:val="none" w:sz="0" w:space="0" w:color="auto"/>
              </w:divBdr>
            </w:div>
          </w:divsChild>
        </w:div>
        <w:div w:id="98843547">
          <w:marLeft w:val="0"/>
          <w:marRight w:val="0"/>
          <w:marTop w:val="0"/>
          <w:marBottom w:val="0"/>
          <w:divBdr>
            <w:top w:val="none" w:sz="0" w:space="0" w:color="auto"/>
            <w:left w:val="none" w:sz="0" w:space="0" w:color="auto"/>
            <w:bottom w:val="none" w:sz="0" w:space="0" w:color="auto"/>
            <w:right w:val="none" w:sz="0" w:space="0" w:color="auto"/>
          </w:divBdr>
          <w:divsChild>
            <w:div w:id="1271619184">
              <w:marLeft w:val="0"/>
              <w:marRight w:val="0"/>
              <w:marTop w:val="0"/>
              <w:marBottom w:val="0"/>
              <w:divBdr>
                <w:top w:val="none" w:sz="0" w:space="0" w:color="auto"/>
                <w:left w:val="none" w:sz="0" w:space="0" w:color="auto"/>
                <w:bottom w:val="none" w:sz="0" w:space="0" w:color="auto"/>
                <w:right w:val="none" w:sz="0" w:space="0" w:color="auto"/>
              </w:divBdr>
            </w:div>
          </w:divsChild>
        </w:div>
        <w:div w:id="1855916158">
          <w:marLeft w:val="0"/>
          <w:marRight w:val="0"/>
          <w:marTop w:val="0"/>
          <w:marBottom w:val="0"/>
          <w:divBdr>
            <w:top w:val="none" w:sz="0" w:space="0" w:color="auto"/>
            <w:left w:val="none" w:sz="0" w:space="0" w:color="auto"/>
            <w:bottom w:val="none" w:sz="0" w:space="0" w:color="auto"/>
            <w:right w:val="none" w:sz="0" w:space="0" w:color="auto"/>
          </w:divBdr>
          <w:divsChild>
            <w:div w:id="1430546429">
              <w:marLeft w:val="0"/>
              <w:marRight w:val="0"/>
              <w:marTop w:val="0"/>
              <w:marBottom w:val="0"/>
              <w:divBdr>
                <w:top w:val="none" w:sz="0" w:space="0" w:color="auto"/>
                <w:left w:val="none" w:sz="0" w:space="0" w:color="auto"/>
                <w:bottom w:val="none" w:sz="0" w:space="0" w:color="auto"/>
                <w:right w:val="none" w:sz="0" w:space="0" w:color="auto"/>
              </w:divBdr>
            </w:div>
          </w:divsChild>
        </w:div>
        <w:div w:id="1156261954">
          <w:marLeft w:val="0"/>
          <w:marRight w:val="0"/>
          <w:marTop w:val="0"/>
          <w:marBottom w:val="0"/>
          <w:divBdr>
            <w:top w:val="none" w:sz="0" w:space="0" w:color="auto"/>
            <w:left w:val="none" w:sz="0" w:space="0" w:color="auto"/>
            <w:bottom w:val="none" w:sz="0" w:space="0" w:color="auto"/>
            <w:right w:val="none" w:sz="0" w:space="0" w:color="auto"/>
          </w:divBdr>
          <w:divsChild>
            <w:div w:id="1626503752">
              <w:marLeft w:val="0"/>
              <w:marRight w:val="0"/>
              <w:marTop w:val="0"/>
              <w:marBottom w:val="0"/>
              <w:divBdr>
                <w:top w:val="none" w:sz="0" w:space="0" w:color="auto"/>
                <w:left w:val="none" w:sz="0" w:space="0" w:color="auto"/>
                <w:bottom w:val="none" w:sz="0" w:space="0" w:color="auto"/>
                <w:right w:val="none" w:sz="0" w:space="0" w:color="auto"/>
              </w:divBdr>
            </w:div>
          </w:divsChild>
        </w:div>
        <w:div w:id="838038077">
          <w:marLeft w:val="0"/>
          <w:marRight w:val="0"/>
          <w:marTop w:val="0"/>
          <w:marBottom w:val="0"/>
          <w:divBdr>
            <w:top w:val="none" w:sz="0" w:space="0" w:color="auto"/>
            <w:left w:val="none" w:sz="0" w:space="0" w:color="auto"/>
            <w:bottom w:val="none" w:sz="0" w:space="0" w:color="auto"/>
            <w:right w:val="none" w:sz="0" w:space="0" w:color="auto"/>
          </w:divBdr>
          <w:divsChild>
            <w:div w:id="180512626">
              <w:marLeft w:val="0"/>
              <w:marRight w:val="0"/>
              <w:marTop w:val="0"/>
              <w:marBottom w:val="0"/>
              <w:divBdr>
                <w:top w:val="none" w:sz="0" w:space="0" w:color="auto"/>
                <w:left w:val="none" w:sz="0" w:space="0" w:color="auto"/>
                <w:bottom w:val="none" w:sz="0" w:space="0" w:color="auto"/>
                <w:right w:val="none" w:sz="0" w:space="0" w:color="auto"/>
              </w:divBdr>
            </w:div>
          </w:divsChild>
        </w:div>
        <w:div w:id="929390086">
          <w:marLeft w:val="0"/>
          <w:marRight w:val="0"/>
          <w:marTop w:val="0"/>
          <w:marBottom w:val="0"/>
          <w:divBdr>
            <w:top w:val="none" w:sz="0" w:space="0" w:color="auto"/>
            <w:left w:val="none" w:sz="0" w:space="0" w:color="auto"/>
            <w:bottom w:val="none" w:sz="0" w:space="0" w:color="auto"/>
            <w:right w:val="none" w:sz="0" w:space="0" w:color="auto"/>
          </w:divBdr>
          <w:divsChild>
            <w:div w:id="995844725">
              <w:marLeft w:val="0"/>
              <w:marRight w:val="0"/>
              <w:marTop w:val="0"/>
              <w:marBottom w:val="0"/>
              <w:divBdr>
                <w:top w:val="none" w:sz="0" w:space="0" w:color="auto"/>
                <w:left w:val="none" w:sz="0" w:space="0" w:color="auto"/>
                <w:bottom w:val="none" w:sz="0" w:space="0" w:color="auto"/>
                <w:right w:val="none" w:sz="0" w:space="0" w:color="auto"/>
              </w:divBdr>
            </w:div>
          </w:divsChild>
        </w:div>
        <w:div w:id="1094937903">
          <w:marLeft w:val="0"/>
          <w:marRight w:val="0"/>
          <w:marTop w:val="0"/>
          <w:marBottom w:val="0"/>
          <w:divBdr>
            <w:top w:val="none" w:sz="0" w:space="0" w:color="auto"/>
            <w:left w:val="none" w:sz="0" w:space="0" w:color="auto"/>
            <w:bottom w:val="none" w:sz="0" w:space="0" w:color="auto"/>
            <w:right w:val="none" w:sz="0" w:space="0" w:color="auto"/>
          </w:divBdr>
          <w:divsChild>
            <w:div w:id="951086336">
              <w:marLeft w:val="0"/>
              <w:marRight w:val="0"/>
              <w:marTop w:val="0"/>
              <w:marBottom w:val="0"/>
              <w:divBdr>
                <w:top w:val="none" w:sz="0" w:space="0" w:color="auto"/>
                <w:left w:val="none" w:sz="0" w:space="0" w:color="auto"/>
                <w:bottom w:val="none" w:sz="0" w:space="0" w:color="auto"/>
                <w:right w:val="none" w:sz="0" w:space="0" w:color="auto"/>
              </w:divBdr>
            </w:div>
          </w:divsChild>
        </w:div>
        <w:div w:id="397552386">
          <w:marLeft w:val="0"/>
          <w:marRight w:val="0"/>
          <w:marTop w:val="0"/>
          <w:marBottom w:val="0"/>
          <w:divBdr>
            <w:top w:val="none" w:sz="0" w:space="0" w:color="auto"/>
            <w:left w:val="none" w:sz="0" w:space="0" w:color="auto"/>
            <w:bottom w:val="none" w:sz="0" w:space="0" w:color="auto"/>
            <w:right w:val="none" w:sz="0" w:space="0" w:color="auto"/>
          </w:divBdr>
          <w:divsChild>
            <w:div w:id="1378822341">
              <w:marLeft w:val="0"/>
              <w:marRight w:val="0"/>
              <w:marTop w:val="0"/>
              <w:marBottom w:val="0"/>
              <w:divBdr>
                <w:top w:val="none" w:sz="0" w:space="0" w:color="auto"/>
                <w:left w:val="none" w:sz="0" w:space="0" w:color="auto"/>
                <w:bottom w:val="none" w:sz="0" w:space="0" w:color="auto"/>
                <w:right w:val="none" w:sz="0" w:space="0" w:color="auto"/>
              </w:divBdr>
            </w:div>
          </w:divsChild>
        </w:div>
        <w:div w:id="663627735">
          <w:marLeft w:val="0"/>
          <w:marRight w:val="0"/>
          <w:marTop w:val="0"/>
          <w:marBottom w:val="0"/>
          <w:divBdr>
            <w:top w:val="none" w:sz="0" w:space="0" w:color="auto"/>
            <w:left w:val="none" w:sz="0" w:space="0" w:color="auto"/>
            <w:bottom w:val="none" w:sz="0" w:space="0" w:color="auto"/>
            <w:right w:val="none" w:sz="0" w:space="0" w:color="auto"/>
          </w:divBdr>
          <w:divsChild>
            <w:div w:id="1859854833">
              <w:marLeft w:val="0"/>
              <w:marRight w:val="0"/>
              <w:marTop w:val="0"/>
              <w:marBottom w:val="0"/>
              <w:divBdr>
                <w:top w:val="none" w:sz="0" w:space="0" w:color="auto"/>
                <w:left w:val="none" w:sz="0" w:space="0" w:color="auto"/>
                <w:bottom w:val="none" w:sz="0" w:space="0" w:color="auto"/>
                <w:right w:val="none" w:sz="0" w:space="0" w:color="auto"/>
              </w:divBdr>
            </w:div>
          </w:divsChild>
        </w:div>
        <w:div w:id="1230923666">
          <w:marLeft w:val="0"/>
          <w:marRight w:val="0"/>
          <w:marTop w:val="0"/>
          <w:marBottom w:val="0"/>
          <w:divBdr>
            <w:top w:val="none" w:sz="0" w:space="0" w:color="auto"/>
            <w:left w:val="none" w:sz="0" w:space="0" w:color="auto"/>
            <w:bottom w:val="none" w:sz="0" w:space="0" w:color="auto"/>
            <w:right w:val="none" w:sz="0" w:space="0" w:color="auto"/>
          </w:divBdr>
          <w:divsChild>
            <w:div w:id="1867522542">
              <w:marLeft w:val="0"/>
              <w:marRight w:val="0"/>
              <w:marTop w:val="0"/>
              <w:marBottom w:val="0"/>
              <w:divBdr>
                <w:top w:val="none" w:sz="0" w:space="0" w:color="auto"/>
                <w:left w:val="none" w:sz="0" w:space="0" w:color="auto"/>
                <w:bottom w:val="none" w:sz="0" w:space="0" w:color="auto"/>
                <w:right w:val="none" w:sz="0" w:space="0" w:color="auto"/>
              </w:divBdr>
            </w:div>
          </w:divsChild>
        </w:div>
        <w:div w:id="1144397187">
          <w:marLeft w:val="0"/>
          <w:marRight w:val="0"/>
          <w:marTop w:val="0"/>
          <w:marBottom w:val="0"/>
          <w:divBdr>
            <w:top w:val="none" w:sz="0" w:space="0" w:color="auto"/>
            <w:left w:val="none" w:sz="0" w:space="0" w:color="auto"/>
            <w:bottom w:val="none" w:sz="0" w:space="0" w:color="auto"/>
            <w:right w:val="none" w:sz="0" w:space="0" w:color="auto"/>
          </w:divBdr>
          <w:divsChild>
            <w:div w:id="1903170543">
              <w:marLeft w:val="0"/>
              <w:marRight w:val="0"/>
              <w:marTop w:val="0"/>
              <w:marBottom w:val="0"/>
              <w:divBdr>
                <w:top w:val="none" w:sz="0" w:space="0" w:color="auto"/>
                <w:left w:val="none" w:sz="0" w:space="0" w:color="auto"/>
                <w:bottom w:val="none" w:sz="0" w:space="0" w:color="auto"/>
                <w:right w:val="none" w:sz="0" w:space="0" w:color="auto"/>
              </w:divBdr>
            </w:div>
          </w:divsChild>
        </w:div>
        <w:div w:id="1894076302">
          <w:marLeft w:val="0"/>
          <w:marRight w:val="0"/>
          <w:marTop w:val="0"/>
          <w:marBottom w:val="0"/>
          <w:divBdr>
            <w:top w:val="none" w:sz="0" w:space="0" w:color="auto"/>
            <w:left w:val="none" w:sz="0" w:space="0" w:color="auto"/>
            <w:bottom w:val="none" w:sz="0" w:space="0" w:color="auto"/>
            <w:right w:val="none" w:sz="0" w:space="0" w:color="auto"/>
          </w:divBdr>
          <w:divsChild>
            <w:div w:id="1188830249">
              <w:marLeft w:val="0"/>
              <w:marRight w:val="0"/>
              <w:marTop w:val="0"/>
              <w:marBottom w:val="0"/>
              <w:divBdr>
                <w:top w:val="none" w:sz="0" w:space="0" w:color="auto"/>
                <w:left w:val="none" w:sz="0" w:space="0" w:color="auto"/>
                <w:bottom w:val="none" w:sz="0" w:space="0" w:color="auto"/>
                <w:right w:val="none" w:sz="0" w:space="0" w:color="auto"/>
              </w:divBdr>
            </w:div>
          </w:divsChild>
        </w:div>
        <w:div w:id="1136682897">
          <w:marLeft w:val="0"/>
          <w:marRight w:val="0"/>
          <w:marTop w:val="0"/>
          <w:marBottom w:val="0"/>
          <w:divBdr>
            <w:top w:val="none" w:sz="0" w:space="0" w:color="auto"/>
            <w:left w:val="none" w:sz="0" w:space="0" w:color="auto"/>
            <w:bottom w:val="none" w:sz="0" w:space="0" w:color="auto"/>
            <w:right w:val="none" w:sz="0" w:space="0" w:color="auto"/>
          </w:divBdr>
          <w:divsChild>
            <w:div w:id="664283718">
              <w:marLeft w:val="0"/>
              <w:marRight w:val="0"/>
              <w:marTop w:val="0"/>
              <w:marBottom w:val="0"/>
              <w:divBdr>
                <w:top w:val="none" w:sz="0" w:space="0" w:color="auto"/>
                <w:left w:val="none" w:sz="0" w:space="0" w:color="auto"/>
                <w:bottom w:val="none" w:sz="0" w:space="0" w:color="auto"/>
                <w:right w:val="none" w:sz="0" w:space="0" w:color="auto"/>
              </w:divBdr>
            </w:div>
          </w:divsChild>
        </w:div>
        <w:div w:id="873467765">
          <w:marLeft w:val="0"/>
          <w:marRight w:val="0"/>
          <w:marTop w:val="0"/>
          <w:marBottom w:val="0"/>
          <w:divBdr>
            <w:top w:val="none" w:sz="0" w:space="0" w:color="auto"/>
            <w:left w:val="none" w:sz="0" w:space="0" w:color="auto"/>
            <w:bottom w:val="none" w:sz="0" w:space="0" w:color="auto"/>
            <w:right w:val="none" w:sz="0" w:space="0" w:color="auto"/>
          </w:divBdr>
          <w:divsChild>
            <w:div w:id="1266428392">
              <w:marLeft w:val="0"/>
              <w:marRight w:val="0"/>
              <w:marTop w:val="0"/>
              <w:marBottom w:val="0"/>
              <w:divBdr>
                <w:top w:val="none" w:sz="0" w:space="0" w:color="auto"/>
                <w:left w:val="none" w:sz="0" w:space="0" w:color="auto"/>
                <w:bottom w:val="none" w:sz="0" w:space="0" w:color="auto"/>
                <w:right w:val="none" w:sz="0" w:space="0" w:color="auto"/>
              </w:divBdr>
            </w:div>
          </w:divsChild>
        </w:div>
        <w:div w:id="485318758">
          <w:marLeft w:val="0"/>
          <w:marRight w:val="0"/>
          <w:marTop w:val="0"/>
          <w:marBottom w:val="0"/>
          <w:divBdr>
            <w:top w:val="none" w:sz="0" w:space="0" w:color="auto"/>
            <w:left w:val="none" w:sz="0" w:space="0" w:color="auto"/>
            <w:bottom w:val="none" w:sz="0" w:space="0" w:color="auto"/>
            <w:right w:val="none" w:sz="0" w:space="0" w:color="auto"/>
          </w:divBdr>
          <w:divsChild>
            <w:div w:id="2022001416">
              <w:marLeft w:val="0"/>
              <w:marRight w:val="0"/>
              <w:marTop w:val="0"/>
              <w:marBottom w:val="0"/>
              <w:divBdr>
                <w:top w:val="none" w:sz="0" w:space="0" w:color="auto"/>
                <w:left w:val="none" w:sz="0" w:space="0" w:color="auto"/>
                <w:bottom w:val="none" w:sz="0" w:space="0" w:color="auto"/>
                <w:right w:val="none" w:sz="0" w:space="0" w:color="auto"/>
              </w:divBdr>
            </w:div>
          </w:divsChild>
        </w:div>
        <w:div w:id="1286426379">
          <w:marLeft w:val="0"/>
          <w:marRight w:val="0"/>
          <w:marTop w:val="0"/>
          <w:marBottom w:val="0"/>
          <w:divBdr>
            <w:top w:val="none" w:sz="0" w:space="0" w:color="auto"/>
            <w:left w:val="none" w:sz="0" w:space="0" w:color="auto"/>
            <w:bottom w:val="none" w:sz="0" w:space="0" w:color="auto"/>
            <w:right w:val="none" w:sz="0" w:space="0" w:color="auto"/>
          </w:divBdr>
          <w:divsChild>
            <w:div w:id="10061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2268">
      <w:bodyDiv w:val="1"/>
      <w:marLeft w:val="0"/>
      <w:marRight w:val="0"/>
      <w:marTop w:val="0"/>
      <w:marBottom w:val="0"/>
      <w:divBdr>
        <w:top w:val="none" w:sz="0" w:space="0" w:color="auto"/>
        <w:left w:val="none" w:sz="0" w:space="0" w:color="auto"/>
        <w:bottom w:val="none" w:sz="0" w:space="0" w:color="auto"/>
        <w:right w:val="none" w:sz="0" w:space="0" w:color="auto"/>
      </w:divBdr>
    </w:div>
    <w:div w:id="876162434">
      <w:bodyDiv w:val="1"/>
      <w:marLeft w:val="0"/>
      <w:marRight w:val="0"/>
      <w:marTop w:val="0"/>
      <w:marBottom w:val="0"/>
      <w:divBdr>
        <w:top w:val="none" w:sz="0" w:space="0" w:color="auto"/>
        <w:left w:val="none" w:sz="0" w:space="0" w:color="auto"/>
        <w:bottom w:val="none" w:sz="0" w:space="0" w:color="auto"/>
        <w:right w:val="none" w:sz="0" w:space="0" w:color="auto"/>
      </w:divBdr>
    </w:div>
    <w:div w:id="977686022">
      <w:bodyDiv w:val="1"/>
      <w:marLeft w:val="0"/>
      <w:marRight w:val="0"/>
      <w:marTop w:val="0"/>
      <w:marBottom w:val="0"/>
      <w:divBdr>
        <w:top w:val="none" w:sz="0" w:space="0" w:color="auto"/>
        <w:left w:val="none" w:sz="0" w:space="0" w:color="auto"/>
        <w:bottom w:val="none" w:sz="0" w:space="0" w:color="auto"/>
        <w:right w:val="none" w:sz="0" w:space="0" w:color="auto"/>
      </w:divBdr>
    </w:div>
    <w:div w:id="1208569167">
      <w:bodyDiv w:val="1"/>
      <w:marLeft w:val="0"/>
      <w:marRight w:val="0"/>
      <w:marTop w:val="0"/>
      <w:marBottom w:val="0"/>
      <w:divBdr>
        <w:top w:val="none" w:sz="0" w:space="0" w:color="auto"/>
        <w:left w:val="none" w:sz="0" w:space="0" w:color="auto"/>
        <w:bottom w:val="none" w:sz="0" w:space="0" w:color="auto"/>
        <w:right w:val="none" w:sz="0" w:space="0" w:color="auto"/>
      </w:divBdr>
    </w:div>
    <w:div w:id="1271661363">
      <w:bodyDiv w:val="1"/>
      <w:marLeft w:val="0"/>
      <w:marRight w:val="0"/>
      <w:marTop w:val="0"/>
      <w:marBottom w:val="0"/>
      <w:divBdr>
        <w:top w:val="none" w:sz="0" w:space="0" w:color="auto"/>
        <w:left w:val="none" w:sz="0" w:space="0" w:color="auto"/>
        <w:bottom w:val="none" w:sz="0" w:space="0" w:color="auto"/>
        <w:right w:val="none" w:sz="0" w:space="0" w:color="auto"/>
      </w:divBdr>
    </w:div>
    <w:div w:id="1599023247">
      <w:bodyDiv w:val="1"/>
      <w:marLeft w:val="0"/>
      <w:marRight w:val="0"/>
      <w:marTop w:val="0"/>
      <w:marBottom w:val="0"/>
      <w:divBdr>
        <w:top w:val="none" w:sz="0" w:space="0" w:color="auto"/>
        <w:left w:val="none" w:sz="0" w:space="0" w:color="auto"/>
        <w:bottom w:val="none" w:sz="0" w:space="0" w:color="auto"/>
        <w:right w:val="none" w:sz="0" w:space="0" w:color="auto"/>
      </w:divBdr>
    </w:div>
    <w:div w:id="16095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ernment.vic.gov.au/council-governance/local-government-culture-projec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20Hutchins\AppData\Roaming\Microsoft\Templates\PwCWL_Report%20v9.dotm" TargetMode="External"/></Relationships>
</file>

<file path=word/theme/theme1.xml><?xml version="1.0" encoding="utf-8"?>
<a:theme xmlns:a="http://schemas.openxmlformats.org/drawingml/2006/main" name="PwC">
  <a:themeElements>
    <a:clrScheme name="PwC Simplification Palette">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93954"/>
      </a:accent5>
      <a:accent6>
        <a:srgbClr val="464646"/>
      </a:accent6>
      <a:hlink>
        <a:srgbClr val="D04A02"/>
      </a:hlink>
      <a:folHlink>
        <a:srgbClr val="D93954"/>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lnSpc>
            <a:spcPts val="2400"/>
          </a:lnSpc>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Off xmlns="369afce7-b41a-4094-9253-f99cb3bed1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3E7F2D21F667B43BE88D3017C9A60C8" ma:contentTypeVersion="6" ma:contentTypeDescription="Create a new document." ma:contentTypeScope="" ma:versionID="992a5c57856ea9cefb1754e5d8d54834">
  <xsd:schema xmlns:xsd="http://www.w3.org/2001/XMLSchema" xmlns:xs="http://www.w3.org/2001/XMLSchema" xmlns:p="http://schemas.microsoft.com/office/2006/metadata/properties" xmlns:ns2="369afce7-b41a-4094-9253-f99cb3bed195" targetNamespace="http://schemas.microsoft.com/office/2006/metadata/properties" ma:root="true" ma:fieldsID="d9e5d6bd7b106e8056216df7662c1601" ns2:_="">
    <xsd:import namespace="369afce7-b41a-4094-9253-f99cb3bed195"/>
    <xsd:element name="properties">
      <xsd:complexType>
        <xsd:sequence>
          <xsd:element name="documentManagement">
            <xsd:complexType>
              <xsd:all>
                <xsd:element ref="ns2:Links" minOccurs="0"/>
                <xsd:element ref="ns2:SignOff"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afce7-b41a-4094-9253-f99cb3bed195" elementFormDefault="qualified">
    <xsd:import namespace="http://schemas.microsoft.com/office/2006/documentManagement/types"/>
    <xsd:import namespace="http://schemas.microsoft.com/office/infopath/2007/PartnerControls"/>
    <xsd:element name="Links" ma:index="8" nillable="true" ma:displayName="Links" ma:list="{b2ab2a99-47ea-4e42-bb7e-75a04464b906}" ma:internalName="Links" ma:readOnly="true" ma:showField="From_x0020_Document">
      <xsd:simpleType>
        <xsd:restriction base="dms:Lookup"/>
      </xsd:simpleType>
    </xsd:element>
    <xsd:element name="SignOff" ma:index="9" nillable="true" ma:displayName="Sign Off" ma:internalName="SignOff">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6D8EB-6033-49C3-9608-FEE11133E9BB}">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openxmlformats.org/package/2006/metadata/core-properties"/>
    <ds:schemaRef ds:uri="369afce7-b41a-4094-9253-f99cb3bed195"/>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EF78305-E997-406B-9CA2-AD8AFD81E65F}">
  <ds:schemaRefs>
    <ds:schemaRef ds:uri="http://schemas.microsoft.com/sharepoint/v3/contenttype/forms"/>
  </ds:schemaRefs>
</ds:datastoreItem>
</file>

<file path=customXml/itemProps3.xml><?xml version="1.0" encoding="utf-8"?>
<ds:datastoreItem xmlns:ds="http://schemas.openxmlformats.org/officeDocument/2006/customXml" ds:itemID="{F5B02F96-364C-48EB-8C24-B5AB6AE70E71}">
  <ds:schemaRefs>
    <ds:schemaRef ds:uri="http://schemas.openxmlformats.org/officeDocument/2006/bibliography"/>
  </ds:schemaRefs>
</ds:datastoreItem>
</file>

<file path=customXml/itemProps4.xml><?xml version="1.0" encoding="utf-8"?>
<ds:datastoreItem xmlns:ds="http://schemas.openxmlformats.org/officeDocument/2006/customXml" ds:itemID="{4AA483EC-FB05-4861-B047-EDD457459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afce7-b41a-4094-9253-f99cb3bed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PwCWL_Report v9.dotm</Template>
  <TotalTime>2</TotalTime>
  <Pages>3</Pages>
  <Words>1055</Words>
  <Characters>6240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PwC Report</vt:lpstr>
    </vt:vector>
  </TitlesOfParts>
  <Company>PricewaterhouseCoopers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 Report</dc:title>
  <dc:subject/>
  <dc:creator>Naomi Bartlett</dc:creator>
  <cp:keywords/>
  <dc:description/>
  <cp:lastModifiedBy>Melanie Hutchins (AU)</cp:lastModifiedBy>
  <cp:revision>3</cp:revision>
  <cp:lastPrinted>2021-12-14T02:39:00Z</cp:lastPrinted>
  <dcterms:created xsi:type="dcterms:W3CDTF">2021-12-17T01:05:00Z</dcterms:created>
  <dcterms:modified xsi:type="dcterms:W3CDTF">2021-12-17T01:05:00Z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ace included">
    <vt:bool>false</vt:bool>
  </property>
  <property fmtid="{D5CDD505-2E9C-101B-9397-08002B2CF9AE}" pid="3" name="ToC levels">
    <vt:i4>3</vt:i4>
  </property>
  <property fmtid="{D5CDD505-2E9C-101B-9397-08002B2CF9AE}" pid="4" name="Document format">
    <vt:lpwstr>SHORT</vt:lpwstr>
  </property>
  <property fmtid="{D5CDD505-2E9C-101B-9397-08002B2CF9AE}" pid="5" name="Chapter number">
    <vt:i4>1</vt:i4>
  </property>
  <property fmtid="{D5CDD505-2E9C-101B-9397-08002B2CF9AE}" pid="6" name="Appendix format">
    <vt:lpwstr>SHORT</vt:lpwstr>
  </property>
  <property fmtid="{D5CDD505-2E9C-101B-9397-08002B2CF9AE}" pid="7" name="Appendix number">
    <vt:i4>0</vt:i4>
  </property>
  <property fmtid="{D5CDD505-2E9C-101B-9397-08002B2CF9AE}" pid="8" name="Letterhead included">
    <vt:bool>false</vt:bool>
  </property>
  <property fmtid="{D5CDD505-2E9C-101B-9397-08002B2CF9AE}" pid="9" name="Color">
    <vt:lpwstr>sBurgundy</vt:lpwstr>
  </property>
  <property fmtid="{D5CDD505-2E9C-101B-9397-08002B2CF9AE}" pid="10" name="Numbering Style">
    <vt:bool>true</vt:bool>
  </property>
  <property fmtid="{D5CDD505-2E9C-101B-9397-08002B2CF9AE}" pid="11" name="TOC Color">
    <vt:bool>true</vt:bool>
  </property>
  <property fmtid="{D5CDD505-2E9C-101B-9397-08002B2CF9AE}" pid="12" name="Point Size">
    <vt:lpwstr>10</vt:lpwstr>
  </property>
  <property fmtid="{D5CDD505-2E9C-101B-9397-08002B2CF9AE}" pid="13" name="Font">
    <vt:lpwstr>Georgia</vt:lpwstr>
  </property>
  <property fmtid="{D5CDD505-2E9C-101B-9397-08002B2CF9AE}" pid="14" name="Portrait Document">
    <vt:bool>true</vt:bool>
  </property>
  <property fmtid="{D5CDD505-2E9C-101B-9397-08002B2CF9AE}" pid="15" name="Key Sentences">
    <vt:bool>true</vt:bool>
  </property>
  <property fmtid="{D5CDD505-2E9C-101B-9397-08002B2CF9AE}" pid="16" name="KeySentenceFormat">
    <vt:lpwstr>NR</vt:lpwstr>
  </property>
  <property fmtid="{D5CDD505-2E9C-101B-9397-08002B2CF9AE}" pid="17" name="New Report">
    <vt:bool>false</vt:bool>
  </property>
  <property fmtid="{D5CDD505-2E9C-101B-9397-08002B2CF9AE}" pid="18" name="Mirror Margins">
    <vt:bool>false</vt:bool>
  </property>
  <property fmtid="{D5CDD505-2E9C-101B-9397-08002B2CF9AE}" pid="19" name="Number of Columns">
    <vt:i4>1</vt:i4>
  </property>
  <property fmtid="{D5CDD505-2E9C-101B-9397-08002B2CF9AE}" pid="20" name="Double">
    <vt:bool>false</vt:bool>
  </property>
  <property fmtid="{D5CDD505-2E9C-101B-9397-08002B2CF9AE}" pid="21" name="Version">
    <vt:lpwstr>2019_06_14</vt:lpwstr>
  </property>
  <property fmtid="{D5CDD505-2E9C-101B-9397-08002B2CF9AE}" pid="22" name="AP report or proposal">
    <vt:bool>true</vt:bool>
  </property>
  <property fmtid="{D5CDD505-2E9C-101B-9397-08002B2CF9AE}" pid="23" name="VersionNo">
    <vt:lpwstr>10.3</vt:lpwstr>
  </property>
  <property fmtid="{D5CDD505-2E9C-101B-9397-08002B2CF9AE}" pid="24" name="TopBinding">
    <vt:bool>false</vt:bool>
  </property>
  <property fmtid="{D5CDD505-2E9C-101B-9397-08002B2CF9AE}" pid="25" name="TableProperties">
    <vt:lpwstr>B1|R0.2|R0.4|R1|R1|</vt:lpwstr>
  </property>
  <property fmtid="{D5CDD505-2E9C-101B-9397-08002B2CF9AE}" pid="26" name="NotPrinted">
    <vt:bool>false</vt:bool>
  </property>
  <property fmtid="{D5CDD505-2E9C-101B-9397-08002B2CF9AE}" pid="27" name="Grid">
    <vt:bool>false</vt:bool>
  </property>
  <property fmtid="{D5CDD505-2E9C-101B-9397-08002B2CF9AE}" pid="28" name="Disclaimer">
    <vt:lpwstr>PwC Partnership</vt:lpwstr>
  </property>
  <property fmtid="{D5CDD505-2E9C-101B-9397-08002B2CF9AE}" pid="29" name="chkDisclaimer">
    <vt:bool>true</vt:bool>
  </property>
  <property fmtid="{D5CDD505-2E9C-101B-9397-08002B2CF9AE}" pid="30" name="chkDescriptor">
    <vt:bool>true</vt:bool>
  </property>
  <property fmtid="{D5CDD505-2E9C-101B-9397-08002B2CF9AE}" pid="31" name="txtClientName">
    <vt:lpwstr>[CLIENT NAME]</vt:lpwstr>
  </property>
  <property fmtid="{D5CDD505-2E9C-101B-9397-08002B2CF9AE}" pid="32" name="txtEngagementDate">
    <vt:lpwstr>[d Month yyyy]</vt:lpwstr>
  </property>
  <property fmtid="{D5CDD505-2E9C-101B-9397-08002B2CF9AE}" pid="33" name="chkConsultingDisclaimer">
    <vt:lpwstr>Yes</vt:lpwstr>
  </property>
  <property fmtid="{D5CDD505-2E9C-101B-9397-08002B2CF9AE}" pid="34" name="ContentTypeId">
    <vt:lpwstr>0x010100C3E7F2D21F667B43BE88D3017C9A60C8</vt:lpwstr>
  </property>
</Properties>
</file>